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5AA10" w14:textId="75627A28" w:rsidR="00B73EF0" w:rsidRPr="00735772" w:rsidRDefault="00DE6E52" w:rsidP="00E63A63">
      <w:pPr>
        <w:spacing w:after="0"/>
        <w:rPr>
          <w:color w:val="215E99" w:themeColor="text2" w:themeTint="BF"/>
          <w:sz w:val="96"/>
          <w:szCs w:val="96"/>
        </w:rPr>
      </w:pPr>
      <w:bookmarkStart w:id="1" w:name="_Toc109898580"/>
      <w:bookmarkStart w:id="2" w:name="_Toc109970469"/>
      <w:bookmarkStart w:id="3" w:name="_Toc109970675"/>
      <w:bookmarkStart w:id="4" w:name="_Toc115089357"/>
      <w:bookmarkStart w:id="5" w:name="_Toc115163145"/>
      <w:bookmarkStart w:id="6" w:name="_Toc115163303"/>
      <w:r>
        <w:rPr>
          <w:color w:val="215E99" w:themeColor="text2" w:themeTint="BF"/>
          <w:sz w:val="96"/>
          <w:szCs w:val="96"/>
        </w:rPr>
        <w:t>Proposal template</w:t>
      </w:r>
    </w:p>
    <w:p w14:paraId="428C4807" w14:textId="30185CA7" w:rsidR="000B6DF3" w:rsidRPr="00735772" w:rsidRDefault="00C2330A" w:rsidP="00E63A63">
      <w:pPr>
        <w:pStyle w:val="Title"/>
        <w:spacing w:after="360"/>
        <w:rPr>
          <w:color w:val="000000" w:themeColor="text1"/>
        </w:rPr>
      </w:pPr>
      <w:r w:rsidRPr="00C2330A">
        <w:rPr>
          <w:color w:val="000000" w:themeColor="text1"/>
        </w:rPr>
        <w:t>Open call for cascade grants</w:t>
      </w:r>
      <w:r>
        <w:rPr>
          <w:color w:val="000000" w:themeColor="text1"/>
        </w:rPr>
        <w:t xml:space="preserve"> of NEBA Alliance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368"/>
      </w:tblGrid>
      <w:tr w:rsidR="00B73EF0" w:rsidRPr="003D4EDE" w14:paraId="5F4FA8C7" w14:textId="77777777" w:rsidTr="7A2555AA">
        <w:tc>
          <w:tcPr>
            <w:tcW w:w="2694" w:type="dxa"/>
            <w:tcBorders>
              <w:top w:val="single" w:sz="4" w:space="0" w:color="auto"/>
            </w:tcBorders>
          </w:tcPr>
          <w:p w14:paraId="02DF8AD6" w14:textId="0EB3281F" w:rsidR="00B73EF0" w:rsidRPr="005E5DD8" w:rsidRDefault="00B73EF0" w:rsidP="005E5DD8">
            <w:pPr>
              <w:pStyle w:val="TableText"/>
              <w:rPr>
                <w:sz w:val="24"/>
                <w:szCs w:val="24"/>
              </w:rPr>
            </w:pPr>
            <w:r w:rsidRPr="005E5DD8">
              <w:rPr>
                <w:sz w:val="24"/>
                <w:szCs w:val="24"/>
              </w:rPr>
              <w:t>Version</w:t>
            </w:r>
          </w:p>
        </w:tc>
        <w:tc>
          <w:tcPr>
            <w:tcW w:w="6368" w:type="dxa"/>
            <w:tcBorders>
              <w:top w:val="single" w:sz="4" w:space="0" w:color="auto"/>
            </w:tcBorders>
          </w:tcPr>
          <w:p w14:paraId="54DDE2B9" w14:textId="760BF67F" w:rsidR="00B73EF0" w:rsidRPr="005E5DD8" w:rsidRDefault="00B73EF0" w:rsidP="005E5DD8">
            <w:pPr>
              <w:pStyle w:val="TableText"/>
              <w:rPr>
                <w:sz w:val="24"/>
                <w:szCs w:val="24"/>
              </w:rPr>
            </w:pPr>
            <w:r w:rsidRPr="005E5DD8">
              <w:rPr>
                <w:sz w:val="24"/>
                <w:szCs w:val="24"/>
              </w:rPr>
              <w:t>1.0</w:t>
            </w:r>
          </w:p>
        </w:tc>
      </w:tr>
      <w:tr w:rsidR="00B73EF0" w:rsidRPr="003D4EDE" w14:paraId="25441DB6" w14:textId="77777777" w:rsidTr="7A2555AA">
        <w:tc>
          <w:tcPr>
            <w:tcW w:w="2694" w:type="dxa"/>
          </w:tcPr>
          <w:p w14:paraId="0E0AB569" w14:textId="5D097B30" w:rsidR="00B73EF0" w:rsidRPr="005E5DD8" w:rsidRDefault="002C20C3" w:rsidP="005E5DD8">
            <w:pPr>
              <w:pStyle w:val="TableText"/>
              <w:rPr>
                <w:sz w:val="24"/>
                <w:szCs w:val="24"/>
              </w:rPr>
            </w:pPr>
            <w:r w:rsidRPr="005E5DD8">
              <w:rPr>
                <w:sz w:val="24"/>
                <w:szCs w:val="24"/>
              </w:rPr>
              <w:t>Date</w:t>
            </w:r>
          </w:p>
        </w:tc>
        <w:tc>
          <w:tcPr>
            <w:tcW w:w="6368" w:type="dxa"/>
          </w:tcPr>
          <w:p w14:paraId="4BDE2BD3" w14:textId="6220B2CC" w:rsidR="00B73EF0" w:rsidRPr="005E5DD8" w:rsidRDefault="00A360D2" w:rsidP="005E5DD8">
            <w:pPr>
              <w:pStyle w:val="TableText"/>
              <w:rPr>
                <w:sz w:val="24"/>
                <w:szCs w:val="24"/>
              </w:rPr>
            </w:pPr>
            <w:r>
              <w:rPr>
                <w:sz w:val="24"/>
                <w:szCs w:val="24"/>
              </w:rPr>
              <w:t>3</w:t>
            </w:r>
            <w:r w:rsidR="00C2330A">
              <w:rPr>
                <w:sz w:val="24"/>
                <w:szCs w:val="24"/>
              </w:rPr>
              <w:t>1</w:t>
            </w:r>
            <w:r w:rsidR="00914B47" w:rsidRPr="005E5DD8">
              <w:rPr>
                <w:sz w:val="24"/>
                <w:szCs w:val="24"/>
              </w:rPr>
              <w:t>/</w:t>
            </w:r>
            <w:r w:rsidR="00C2330A">
              <w:rPr>
                <w:sz w:val="24"/>
                <w:szCs w:val="24"/>
              </w:rPr>
              <w:t>12</w:t>
            </w:r>
            <w:r w:rsidR="00914B47" w:rsidRPr="005E5DD8">
              <w:rPr>
                <w:sz w:val="24"/>
                <w:szCs w:val="24"/>
              </w:rPr>
              <w:t>/2024</w:t>
            </w:r>
          </w:p>
        </w:tc>
      </w:tr>
      <w:tr w:rsidR="00534CE4" w:rsidRPr="003D4EDE" w14:paraId="61F42D72" w14:textId="77777777" w:rsidTr="7A2555AA">
        <w:tc>
          <w:tcPr>
            <w:tcW w:w="2694" w:type="dxa"/>
          </w:tcPr>
          <w:p w14:paraId="015AD7E0" w14:textId="1CAFFA92" w:rsidR="00534CE4" w:rsidRPr="005E5DD8" w:rsidRDefault="00534CE4" w:rsidP="005E5DD8">
            <w:pPr>
              <w:pStyle w:val="TableText"/>
              <w:rPr>
                <w:sz w:val="24"/>
                <w:szCs w:val="24"/>
              </w:rPr>
            </w:pPr>
            <w:r w:rsidRPr="005E5DD8">
              <w:rPr>
                <w:sz w:val="24"/>
                <w:szCs w:val="24"/>
              </w:rPr>
              <w:t>Type</w:t>
            </w:r>
          </w:p>
        </w:tc>
        <w:tc>
          <w:tcPr>
            <w:tcW w:w="6368" w:type="dxa"/>
          </w:tcPr>
          <w:p w14:paraId="151857FC" w14:textId="1DE90631" w:rsidR="00534CE4" w:rsidRPr="005E5DD8" w:rsidRDefault="00C2330A" w:rsidP="005E5DD8">
            <w:pPr>
              <w:pStyle w:val="TableText"/>
              <w:rPr>
                <w:sz w:val="24"/>
                <w:szCs w:val="24"/>
              </w:rPr>
            </w:pPr>
            <w:r>
              <w:rPr>
                <w:sz w:val="24"/>
                <w:szCs w:val="24"/>
              </w:rPr>
              <w:t>Document</w:t>
            </w:r>
          </w:p>
        </w:tc>
      </w:tr>
      <w:tr w:rsidR="00534CE4" w:rsidRPr="003D4EDE" w14:paraId="63277352" w14:textId="77777777" w:rsidTr="7A2555AA">
        <w:tc>
          <w:tcPr>
            <w:tcW w:w="2694" w:type="dxa"/>
          </w:tcPr>
          <w:p w14:paraId="60F98435" w14:textId="42707E19" w:rsidR="00534CE4" w:rsidRPr="005E5DD8" w:rsidRDefault="00534CE4" w:rsidP="005E5DD8">
            <w:pPr>
              <w:pStyle w:val="TableText"/>
              <w:rPr>
                <w:sz w:val="24"/>
                <w:szCs w:val="24"/>
              </w:rPr>
            </w:pPr>
            <w:r w:rsidRPr="005E5DD8">
              <w:rPr>
                <w:sz w:val="24"/>
                <w:szCs w:val="24"/>
              </w:rPr>
              <w:t>Dissemination level</w:t>
            </w:r>
          </w:p>
        </w:tc>
        <w:tc>
          <w:tcPr>
            <w:tcW w:w="6368" w:type="dxa"/>
          </w:tcPr>
          <w:p w14:paraId="5F51E0BC" w14:textId="279241E6" w:rsidR="00534CE4" w:rsidRPr="005E5DD8" w:rsidRDefault="00C2330A" w:rsidP="005E5DD8">
            <w:pPr>
              <w:pStyle w:val="TableText"/>
              <w:rPr>
                <w:sz w:val="24"/>
                <w:szCs w:val="24"/>
              </w:rPr>
            </w:pPr>
            <w:r>
              <w:rPr>
                <w:sz w:val="24"/>
                <w:szCs w:val="24"/>
              </w:rPr>
              <w:t>Public</w:t>
            </w:r>
          </w:p>
        </w:tc>
      </w:tr>
      <w:tr w:rsidR="00B73EF0" w:rsidRPr="003D4EDE" w14:paraId="197421E5" w14:textId="77777777" w:rsidTr="7A2555AA">
        <w:tc>
          <w:tcPr>
            <w:tcW w:w="2694" w:type="dxa"/>
            <w:tcBorders>
              <w:bottom w:val="single" w:sz="4" w:space="0" w:color="000000" w:themeColor="text1"/>
            </w:tcBorders>
          </w:tcPr>
          <w:p w14:paraId="4134A3B6" w14:textId="05127DDE" w:rsidR="00B73EF0" w:rsidRPr="005E5DD8" w:rsidRDefault="00DD7426" w:rsidP="005E5DD8">
            <w:pPr>
              <w:pStyle w:val="TableText"/>
              <w:rPr>
                <w:sz w:val="24"/>
                <w:szCs w:val="24"/>
              </w:rPr>
            </w:pPr>
            <w:r w:rsidRPr="005E5DD8">
              <w:rPr>
                <w:sz w:val="24"/>
                <w:szCs w:val="24"/>
              </w:rPr>
              <w:t>Lead partner</w:t>
            </w:r>
          </w:p>
        </w:tc>
        <w:tc>
          <w:tcPr>
            <w:tcW w:w="6368" w:type="dxa"/>
            <w:tcBorders>
              <w:bottom w:val="single" w:sz="4" w:space="0" w:color="000000" w:themeColor="text1"/>
            </w:tcBorders>
          </w:tcPr>
          <w:p w14:paraId="1B7959BB" w14:textId="1728D889" w:rsidR="00B73EF0" w:rsidRPr="005E5DD8" w:rsidRDefault="00797339" w:rsidP="005E5DD8">
            <w:pPr>
              <w:pStyle w:val="TableText"/>
              <w:rPr>
                <w:sz w:val="24"/>
                <w:szCs w:val="24"/>
              </w:rPr>
            </w:pPr>
            <w:r w:rsidRPr="7A2555AA">
              <w:rPr>
                <w:sz w:val="24"/>
                <w:szCs w:val="24"/>
              </w:rPr>
              <w:t xml:space="preserve">P1/UP | </w:t>
            </w:r>
            <w:r w:rsidR="00964B96" w:rsidRPr="7A2555AA">
              <w:rPr>
                <w:sz w:val="24"/>
                <w:szCs w:val="24"/>
              </w:rPr>
              <w:t>University of Primorska</w:t>
            </w:r>
          </w:p>
        </w:tc>
      </w:tr>
    </w:tbl>
    <w:p w14:paraId="3FD5D3D4" w14:textId="77777777" w:rsidR="006D2AE5" w:rsidRDefault="006D2AE5">
      <w:pPr>
        <w:spacing w:after="160" w:line="278" w:lineRule="auto"/>
      </w:pPr>
    </w:p>
    <w:p w14:paraId="17B17F63" w14:textId="6A043E45" w:rsidR="006D2AE5" w:rsidRPr="006D2AE5" w:rsidRDefault="006D2AE5">
      <w:pPr>
        <w:spacing w:after="160" w:line="278" w:lineRule="auto"/>
      </w:pPr>
      <w:r w:rsidRPr="006D2AE5">
        <w:t>Open date for proposals: Friday, February 28, 2025, at 13:00 (Brussels Time)</w:t>
      </w:r>
    </w:p>
    <w:p w14:paraId="56D62CD8" w14:textId="3A4395D3" w:rsidR="006D2AE5" w:rsidRPr="006D2AE5" w:rsidRDefault="006D2AE5">
      <w:pPr>
        <w:spacing w:after="160" w:line="278" w:lineRule="auto"/>
      </w:pPr>
      <w:r w:rsidRPr="006D2AE5">
        <w:t>Deadline: Monday, May 5, 2025 at 17:00 (Brussels Time)</w:t>
      </w:r>
    </w:p>
    <w:p w14:paraId="06365ACB" w14:textId="20B69652" w:rsidR="00D766C1" w:rsidRPr="003D4EDE" w:rsidRDefault="00D766C1">
      <w:pPr>
        <w:spacing w:after="160" w:line="278" w:lineRule="auto"/>
        <w:rPr>
          <w:smallCaps/>
          <w:color w:val="215E99" w:themeColor="text2" w:themeTint="BF"/>
          <w:sz w:val="40"/>
          <w:szCs w:val="40"/>
        </w:rPr>
      </w:pPr>
      <w:r w:rsidRPr="003D4EDE">
        <w:rPr>
          <w:smallCaps/>
          <w:color w:val="215E99" w:themeColor="text2" w:themeTint="BF"/>
          <w:sz w:val="40"/>
          <w:szCs w:val="40"/>
        </w:rPr>
        <w:br w:type="page"/>
      </w:r>
    </w:p>
    <w:p w14:paraId="12A6730A" w14:textId="77777777" w:rsidR="00DE6E52" w:rsidRPr="003D4EDE" w:rsidRDefault="00DE6E52" w:rsidP="00DE6E52">
      <w:pPr>
        <w:spacing w:before="800" w:after="400"/>
        <w:rPr>
          <w:smallCaps/>
          <w:color w:val="215E99" w:themeColor="text2" w:themeTint="BF"/>
          <w:sz w:val="40"/>
          <w:szCs w:val="40"/>
        </w:rPr>
      </w:pPr>
      <w:r w:rsidRPr="003D4EDE">
        <w:rPr>
          <w:smallCaps/>
          <w:color w:val="215E99" w:themeColor="text2" w:themeTint="BF"/>
          <w:sz w:val="40"/>
          <w:szCs w:val="40"/>
        </w:rPr>
        <w:lastRenderedPageBreak/>
        <w:t xml:space="preserve">Table </w:t>
      </w:r>
      <w:bookmarkStart w:id="7" w:name="_Toc72663393"/>
      <w:r w:rsidRPr="003D4EDE">
        <w:rPr>
          <w:smallCaps/>
          <w:color w:val="215E99" w:themeColor="text2" w:themeTint="BF"/>
          <w:sz w:val="40"/>
          <w:szCs w:val="40"/>
        </w:rPr>
        <w:t>of Contents</w:t>
      </w:r>
      <w:bookmarkEnd w:id="7"/>
    </w:p>
    <w:bookmarkStart w:id="8" w:name="_Toc109970470" w:displacedByCustomXml="next"/>
    <w:sdt>
      <w:sdtPr>
        <w:rPr>
          <w:rFonts w:ascii="Tenorite" w:hAnsi="Tenorite" w:cstheme="minorBidi"/>
          <w:b/>
          <w:bCs w:val="0"/>
          <w:caps w:val="0"/>
          <w:color w:val="auto"/>
          <w:sz w:val="24"/>
        </w:rPr>
        <w:id w:val="-1821412255"/>
        <w:docPartObj>
          <w:docPartGallery w:val="Table of Contents"/>
          <w:docPartUnique/>
        </w:docPartObj>
      </w:sdtPr>
      <w:sdtEndPr>
        <w:rPr>
          <w:rFonts w:ascii="Titillium Web" w:hAnsi="Titillium Web"/>
          <w:b w:val="0"/>
        </w:rPr>
      </w:sdtEndPr>
      <w:sdtContent>
        <w:p w14:paraId="632181C4" w14:textId="249D7923" w:rsidR="00F83D12" w:rsidRDefault="00DE6E52">
          <w:pPr>
            <w:pStyle w:val="TOC1"/>
            <w:rPr>
              <w:rFonts w:asciiTheme="minorHAnsi" w:eastAsiaTheme="minorEastAsia" w:hAnsiTheme="minorHAnsi" w:cstheme="minorBidi"/>
              <w:bCs w:val="0"/>
              <w:caps w:val="0"/>
              <w:noProof/>
              <w:color w:val="auto"/>
              <w:kern w:val="2"/>
              <w:sz w:val="24"/>
              <w:lang w:val="en-SI" w:eastAsia="en-GB"/>
              <w14:ligatures w14:val="standardContextual"/>
            </w:rPr>
          </w:pPr>
          <w:r w:rsidRPr="003D4EDE">
            <w:rPr>
              <w:rFonts w:ascii="Tenorite" w:eastAsiaTheme="majorEastAsia" w:hAnsi="Tenorite"/>
              <w:sz w:val="180"/>
              <w:szCs w:val="220"/>
              <w:lang w:eastAsia="de-AT"/>
            </w:rPr>
            <w:fldChar w:fldCharType="begin"/>
          </w:r>
          <w:r w:rsidRPr="003D4EDE">
            <w:instrText xml:space="preserve"> TOC \o "1-5" \h \z \u </w:instrText>
          </w:r>
          <w:r w:rsidRPr="003D4EDE">
            <w:rPr>
              <w:rFonts w:ascii="Tenorite" w:eastAsiaTheme="majorEastAsia" w:hAnsi="Tenorite"/>
              <w:sz w:val="180"/>
              <w:szCs w:val="220"/>
              <w:lang w:eastAsia="de-AT"/>
            </w:rPr>
            <w:fldChar w:fldCharType="separate"/>
          </w:r>
          <w:hyperlink w:anchor="_Toc186723170" w:history="1">
            <w:r w:rsidR="00F83D12" w:rsidRPr="0058304E">
              <w:rPr>
                <w:rStyle w:val="Hyperlink"/>
                <w:noProof/>
              </w:rPr>
              <w:t>1.</w:t>
            </w:r>
            <w:r w:rsidR="00F83D12">
              <w:rPr>
                <w:rFonts w:asciiTheme="minorHAnsi" w:eastAsiaTheme="minorEastAsia" w:hAnsiTheme="minorHAnsi" w:cstheme="minorBidi"/>
                <w:bCs w:val="0"/>
                <w:caps w:val="0"/>
                <w:noProof/>
                <w:color w:val="auto"/>
                <w:kern w:val="2"/>
                <w:sz w:val="24"/>
                <w:lang w:val="en-SI" w:eastAsia="en-GB"/>
                <w14:ligatures w14:val="standardContextual"/>
              </w:rPr>
              <w:tab/>
            </w:r>
            <w:r w:rsidR="00F83D12" w:rsidRPr="0058304E">
              <w:rPr>
                <w:rStyle w:val="Hyperlink"/>
                <w:noProof/>
              </w:rPr>
              <w:t>General information</w:t>
            </w:r>
            <w:r w:rsidR="00F83D12">
              <w:rPr>
                <w:noProof/>
                <w:webHidden/>
              </w:rPr>
              <w:tab/>
            </w:r>
            <w:r w:rsidR="00F83D12">
              <w:rPr>
                <w:noProof/>
                <w:webHidden/>
              </w:rPr>
              <w:fldChar w:fldCharType="begin"/>
            </w:r>
            <w:r w:rsidR="00F83D12">
              <w:rPr>
                <w:noProof/>
                <w:webHidden/>
              </w:rPr>
              <w:instrText xml:space="preserve"> PAGEREF _Toc186723170 \h </w:instrText>
            </w:r>
            <w:r w:rsidR="00F83D12">
              <w:rPr>
                <w:noProof/>
                <w:webHidden/>
              </w:rPr>
            </w:r>
            <w:r w:rsidR="00F83D12">
              <w:rPr>
                <w:noProof/>
                <w:webHidden/>
              </w:rPr>
              <w:fldChar w:fldCharType="separate"/>
            </w:r>
            <w:r w:rsidR="00F83D12">
              <w:rPr>
                <w:noProof/>
                <w:webHidden/>
              </w:rPr>
              <w:t>4</w:t>
            </w:r>
            <w:r w:rsidR="00F83D12">
              <w:rPr>
                <w:noProof/>
                <w:webHidden/>
              </w:rPr>
              <w:fldChar w:fldCharType="end"/>
            </w:r>
          </w:hyperlink>
        </w:p>
        <w:p w14:paraId="177C1991" w14:textId="7A1675F0" w:rsidR="00F83D12" w:rsidRDefault="00F83D12">
          <w:pPr>
            <w:pStyle w:val="TOC2"/>
            <w:rPr>
              <w:rFonts w:asciiTheme="minorHAnsi" w:eastAsiaTheme="minorEastAsia" w:hAnsiTheme="minorHAnsi" w:cstheme="minorBidi"/>
              <w:kern w:val="2"/>
              <w:szCs w:val="24"/>
              <w:lang w:val="en-SI" w:eastAsia="en-GB"/>
              <w14:ligatures w14:val="standardContextual"/>
            </w:rPr>
          </w:pPr>
          <w:hyperlink w:anchor="_Toc186723171" w:history="1">
            <w:r w:rsidRPr="0058304E">
              <w:rPr>
                <w:rStyle w:val="Hyperlink"/>
              </w:rPr>
              <w:t>1.1</w:t>
            </w:r>
            <w:r>
              <w:rPr>
                <w:rFonts w:asciiTheme="minorHAnsi" w:eastAsiaTheme="minorEastAsia" w:hAnsiTheme="minorHAnsi" w:cstheme="minorBidi"/>
                <w:kern w:val="2"/>
                <w:szCs w:val="24"/>
                <w:lang w:val="en-SI" w:eastAsia="en-GB"/>
                <w14:ligatures w14:val="standardContextual"/>
              </w:rPr>
              <w:tab/>
            </w:r>
            <w:r w:rsidRPr="0058304E">
              <w:rPr>
                <w:rStyle w:val="Hyperlink"/>
              </w:rPr>
              <w:t>General details</w:t>
            </w:r>
            <w:r>
              <w:rPr>
                <w:webHidden/>
              </w:rPr>
              <w:tab/>
            </w:r>
            <w:r>
              <w:rPr>
                <w:webHidden/>
              </w:rPr>
              <w:fldChar w:fldCharType="begin"/>
            </w:r>
            <w:r>
              <w:rPr>
                <w:webHidden/>
              </w:rPr>
              <w:instrText xml:space="preserve"> PAGEREF _Toc186723171 \h </w:instrText>
            </w:r>
            <w:r>
              <w:rPr>
                <w:webHidden/>
              </w:rPr>
            </w:r>
            <w:r>
              <w:rPr>
                <w:webHidden/>
              </w:rPr>
              <w:fldChar w:fldCharType="separate"/>
            </w:r>
            <w:r>
              <w:rPr>
                <w:webHidden/>
              </w:rPr>
              <w:t>4</w:t>
            </w:r>
            <w:r>
              <w:rPr>
                <w:webHidden/>
              </w:rPr>
              <w:fldChar w:fldCharType="end"/>
            </w:r>
          </w:hyperlink>
        </w:p>
        <w:p w14:paraId="0EED8F98" w14:textId="526C9B18" w:rsidR="00F83D12" w:rsidRDefault="00F83D12">
          <w:pPr>
            <w:pStyle w:val="TOC2"/>
            <w:rPr>
              <w:rFonts w:asciiTheme="minorHAnsi" w:eastAsiaTheme="minorEastAsia" w:hAnsiTheme="minorHAnsi" w:cstheme="minorBidi"/>
              <w:kern w:val="2"/>
              <w:szCs w:val="24"/>
              <w:lang w:val="en-SI" w:eastAsia="en-GB"/>
              <w14:ligatures w14:val="standardContextual"/>
            </w:rPr>
          </w:pPr>
          <w:hyperlink w:anchor="_Toc186723172" w:history="1">
            <w:r w:rsidRPr="0058304E">
              <w:rPr>
                <w:rStyle w:val="Hyperlink"/>
              </w:rPr>
              <w:t>1.2</w:t>
            </w:r>
            <w:r>
              <w:rPr>
                <w:rFonts w:asciiTheme="minorHAnsi" w:eastAsiaTheme="minorEastAsia" w:hAnsiTheme="minorHAnsi" w:cstheme="minorBidi"/>
                <w:kern w:val="2"/>
                <w:szCs w:val="24"/>
                <w:lang w:val="en-SI" w:eastAsia="en-GB"/>
                <w14:ligatures w14:val="standardContextual"/>
              </w:rPr>
              <w:tab/>
            </w:r>
            <w:r w:rsidRPr="0058304E">
              <w:rPr>
                <w:rStyle w:val="Hyperlink"/>
              </w:rPr>
              <w:t>General details</w:t>
            </w:r>
            <w:r>
              <w:rPr>
                <w:webHidden/>
              </w:rPr>
              <w:tab/>
            </w:r>
            <w:r>
              <w:rPr>
                <w:webHidden/>
              </w:rPr>
              <w:fldChar w:fldCharType="begin"/>
            </w:r>
            <w:r>
              <w:rPr>
                <w:webHidden/>
              </w:rPr>
              <w:instrText xml:space="preserve"> PAGEREF _Toc186723172 \h </w:instrText>
            </w:r>
            <w:r>
              <w:rPr>
                <w:webHidden/>
              </w:rPr>
            </w:r>
            <w:r>
              <w:rPr>
                <w:webHidden/>
              </w:rPr>
              <w:fldChar w:fldCharType="separate"/>
            </w:r>
            <w:r>
              <w:rPr>
                <w:webHidden/>
              </w:rPr>
              <w:t>4</w:t>
            </w:r>
            <w:r>
              <w:rPr>
                <w:webHidden/>
              </w:rPr>
              <w:fldChar w:fldCharType="end"/>
            </w:r>
          </w:hyperlink>
        </w:p>
        <w:p w14:paraId="4AAA6B5F" w14:textId="5D23B759" w:rsidR="00F83D12" w:rsidRDefault="00F83D12">
          <w:pPr>
            <w:pStyle w:val="TOC3"/>
            <w:tabs>
              <w:tab w:val="right" w:leader="dot" w:pos="9062"/>
            </w:tabs>
            <w:rPr>
              <w:rFonts w:asciiTheme="minorHAnsi" w:eastAsiaTheme="minorEastAsia" w:hAnsiTheme="minorHAnsi"/>
              <w:noProof/>
              <w:kern w:val="2"/>
              <w:lang w:val="en-SI" w:eastAsia="en-GB"/>
              <w14:ligatures w14:val="standardContextual"/>
            </w:rPr>
          </w:pPr>
          <w:hyperlink w:anchor="_Toc186723173" w:history="1">
            <w:r w:rsidRPr="0058304E">
              <w:rPr>
                <w:rStyle w:val="Hyperlink"/>
                <w:noProof/>
              </w:rPr>
              <w:t>1.2.1 Partner 1 - Coordinator</w:t>
            </w:r>
            <w:r>
              <w:rPr>
                <w:noProof/>
                <w:webHidden/>
              </w:rPr>
              <w:tab/>
            </w:r>
            <w:r>
              <w:rPr>
                <w:noProof/>
                <w:webHidden/>
              </w:rPr>
              <w:fldChar w:fldCharType="begin"/>
            </w:r>
            <w:r>
              <w:rPr>
                <w:noProof/>
                <w:webHidden/>
              </w:rPr>
              <w:instrText xml:space="preserve"> PAGEREF _Toc186723173 \h </w:instrText>
            </w:r>
            <w:r>
              <w:rPr>
                <w:noProof/>
                <w:webHidden/>
              </w:rPr>
            </w:r>
            <w:r>
              <w:rPr>
                <w:noProof/>
                <w:webHidden/>
              </w:rPr>
              <w:fldChar w:fldCharType="separate"/>
            </w:r>
            <w:r>
              <w:rPr>
                <w:noProof/>
                <w:webHidden/>
              </w:rPr>
              <w:t>4</w:t>
            </w:r>
            <w:r>
              <w:rPr>
                <w:noProof/>
                <w:webHidden/>
              </w:rPr>
              <w:fldChar w:fldCharType="end"/>
            </w:r>
          </w:hyperlink>
        </w:p>
        <w:p w14:paraId="06E5FB59" w14:textId="2A004234" w:rsidR="00F83D12" w:rsidRDefault="00F83D12">
          <w:pPr>
            <w:pStyle w:val="TOC3"/>
            <w:tabs>
              <w:tab w:val="right" w:leader="dot" w:pos="9062"/>
            </w:tabs>
            <w:rPr>
              <w:rFonts w:asciiTheme="minorHAnsi" w:eastAsiaTheme="minorEastAsia" w:hAnsiTheme="minorHAnsi"/>
              <w:noProof/>
              <w:kern w:val="2"/>
              <w:lang w:val="en-SI" w:eastAsia="en-GB"/>
              <w14:ligatures w14:val="standardContextual"/>
            </w:rPr>
          </w:pPr>
          <w:hyperlink w:anchor="_Toc186723174" w:history="1">
            <w:r w:rsidRPr="0058304E">
              <w:rPr>
                <w:rStyle w:val="Hyperlink"/>
                <w:noProof/>
              </w:rPr>
              <w:t>1.2.2 Partner 2</w:t>
            </w:r>
            <w:r>
              <w:rPr>
                <w:noProof/>
                <w:webHidden/>
              </w:rPr>
              <w:tab/>
            </w:r>
            <w:r>
              <w:rPr>
                <w:noProof/>
                <w:webHidden/>
              </w:rPr>
              <w:fldChar w:fldCharType="begin"/>
            </w:r>
            <w:r>
              <w:rPr>
                <w:noProof/>
                <w:webHidden/>
              </w:rPr>
              <w:instrText xml:space="preserve"> PAGEREF _Toc186723174 \h </w:instrText>
            </w:r>
            <w:r>
              <w:rPr>
                <w:noProof/>
                <w:webHidden/>
              </w:rPr>
            </w:r>
            <w:r>
              <w:rPr>
                <w:noProof/>
                <w:webHidden/>
              </w:rPr>
              <w:fldChar w:fldCharType="separate"/>
            </w:r>
            <w:r>
              <w:rPr>
                <w:noProof/>
                <w:webHidden/>
              </w:rPr>
              <w:t>5</w:t>
            </w:r>
            <w:r>
              <w:rPr>
                <w:noProof/>
                <w:webHidden/>
              </w:rPr>
              <w:fldChar w:fldCharType="end"/>
            </w:r>
          </w:hyperlink>
        </w:p>
        <w:p w14:paraId="3FE84505" w14:textId="5ADC428D" w:rsidR="00F83D12" w:rsidRDefault="00F83D12">
          <w:pPr>
            <w:pStyle w:val="TOC3"/>
            <w:tabs>
              <w:tab w:val="right" w:leader="dot" w:pos="9062"/>
            </w:tabs>
            <w:rPr>
              <w:rFonts w:asciiTheme="minorHAnsi" w:eastAsiaTheme="minorEastAsia" w:hAnsiTheme="minorHAnsi"/>
              <w:noProof/>
              <w:kern w:val="2"/>
              <w:lang w:val="en-SI" w:eastAsia="en-GB"/>
              <w14:ligatures w14:val="standardContextual"/>
            </w:rPr>
          </w:pPr>
          <w:hyperlink w:anchor="_Toc186723175" w:history="1">
            <w:r w:rsidRPr="0058304E">
              <w:rPr>
                <w:rStyle w:val="Hyperlink"/>
                <w:noProof/>
              </w:rPr>
              <w:t>1.2.3 Partner 3</w:t>
            </w:r>
            <w:r>
              <w:rPr>
                <w:noProof/>
                <w:webHidden/>
              </w:rPr>
              <w:tab/>
            </w:r>
            <w:r>
              <w:rPr>
                <w:noProof/>
                <w:webHidden/>
              </w:rPr>
              <w:fldChar w:fldCharType="begin"/>
            </w:r>
            <w:r>
              <w:rPr>
                <w:noProof/>
                <w:webHidden/>
              </w:rPr>
              <w:instrText xml:space="preserve"> PAGEREF _Toc186723175 \h </w:instrText>
            </w:r>
            <w:r>
              <w:rPr>
                <w:noProof/>
                <w:webHidden/>
              </w:rPr>
            </w:r>
            <w:r>
              <w:rPr>
                <w:noProof/>
                <w:webHidden/>
              </w:rPr>
              <w:fldChar w:fldCharType="separate"/>
            </w:r>
            <w:r>
              <w:rPr>
                <w:noProof/>
                <w:webHidden/>
              </w:rPr>
              <w:t>6</w:t>
            </w:r>
            <w:r>
              <w:rPr>
                <w:noProof/>
                <w:webHidden/>
              </w:rPr>
              <w:fldChar w:fldCharType="end"/>
            </w:r>
          </w:hyperlink>
        </w:p>
        <w:p w14:paraId="4CACB9CA" w14:textId="224656B2" w:rsidR="00F83D12" w:rsidRDefault="00F83D12">
          <w:pPr>
            <w:pStyle w:val="TOC1"/>
            <w:rPr>
              <w:rFonts w:asciiTheme="minorHAnsi" w:eastAsiaTheme="minorEastAsia" w:hAnsiTheme="minorHAnsi" w:cstheme="minorBidi"/>
              <w:bCs w:val="0"/>
              <w:caps w:val="0"/>
              <w:noProof/>
              <w:color w:val="auto"/>
              <w:kern w:val="2"/>
              <w:sz w:val="24"/>
              <w:lang w:val="en-SI" w:eastAsia="en-GB"/>
              <w14:ligatures w14:val="standardContextual"/>
            </w:rPr>
          </w:pPr>
          <w:hyperlink w:anchor="_Toc186723176" w:history="1">
            <w:r w:rsidRPr="0058304E">
              <w:rPr>
                <w:rStyle w:val="Hyperlink"/>
                <w:noProof/>
              </w:rPr>
              <w:t>2.</w:t>
            </w:r>
            <w:r>
              <w:rPr>
                <w:rFonts w:asciiTheme="minorHAnsi" w:eastAsiaTheme="minorEastAsia" w:hAnsiTheme="minorHAnsi" w:cstheme="minorBidi"/>
                <w:bCs w:val="0"/>
                <w:caps w:val="0"/>
                <w:noProof/>
                <w:color w:val="auto"/>
                <w:kern w:val="2"/>
                <w:sz w:val="24"/>
                <w:lang w:val="en-SI" w:eastAsia="en-GB"/>
                <w14:ligatures w14:val="standardContextual"/>
              </w:rPr>
              <w:tab/>
            </w:r>
            <w:r w:rsidRPr="0058304E">
              <w:rPr>
                <w:rStyle w:val="Hyperlink"/>
                <w:noProof/>
              </w:rPr>
              <w:t>Excellence</w:t>
            </w:r>
            <w:r>
              <w:rPr>
                <w:noProof/>
                <w:webHidden/>
              </w:rPr>
              <w:tab/>
            </w:r>
            <w:r>
              <w:rPr>
                <w:noProof/>
                <w:webHidden/>
              </w:rPr>
              <w:fldChar w:fldCharType="begin"/>
            </w:r>
            <w:r>
              <w:rPr>
                <w:noProof/>
                <w:webHidden/>
              </w:rPr>
              <w:instrText xml:space="preserve"> PAGEREF _Toc186723176 \h </w:instrText>
            </w:r>
            <w:r>
              <w:rPr>
                <w:noProof/>
                <w:webHidden/>
              </w:rPr>
            </w:r>
            <w:r>
              <w:rPr>
                <w:noProof/>
                <w:webHidden/>
              </w:rPr>
              <w:fldChar w:fldCharType="separate"/>
            </w:r>
            <w:r>
              <w:rPr>
                <w:noProof/>
                <w:webHidden/>
              </w:rPr>
              <w:t>7</w:t>
            </w:r>
            <w:r>
              <w:rPr>
                <w:noProof/>
                <w:webHidden/>
              </w:rPr>
              <w:fldChar w:fldCharType="end"/>
            </w:r>
          </w:hyperlink>
        </w:p>
        <w:p w14:paraId="19606695" w14:textId="7DB9376B" w:rsidR="00F83D12" w:rsidRDefault="00F83D12">
          <w:pPr>
            <w:pStyle w:val="TOC2"/>
            <w:rPr>
              <w:rFonts w:asciiTheme="minorHAnsi" w:eastAsiaTheme="minorEastAsia" w:hAnsiTheme="minorHAnsi" w:cstheme="minorBidi"/>
              <w:kern w:val="2"/>
              <w:szCs w:val="24"/>
              <w:lang w:val="en-SI" w:eastAsia="en-GB"/>
              <w14:ligatures w14:val="standardContextual"/>
            </w:rPr>
          </w:pPr>
          <w:hyperlink w:anchor="_Toc186723177" w:history="1">
            <w:r w:rsidRPr="0058304E">
              <w:rPr>
                <w:rStyle w:val="Hyperlink"/>
              </w:rPr>
              <w:t>2.1.</w:t>
            </w:r>
            <w:r>
              <w:rPr>
                <w:rFonts w:asciiTheme="minorHAnsi" w:eastAsiaTheme="minorEastAsia" w:hAnsiTheme="minorHAnsi" w:cstheme="minorBidi"/>
                <w:kern w:val="2"/>
                <w:szCs w:val="24"/>
                <w:lang w:val="en-SI" w:eastAsia="en-GB"/>
                <w14:ligatures w14:val="standardContextual"/>
              </w:rPr>
              <w:tab/>
            </w:r>
            <w:r w:rsidRPr="0058304E">
              <w:rPr>
                <w:rStyle w:val="Hyperlink"/>
              </w:rPr>
              <w:t>Regional hub grants</w:t>
            </w:r>
            <w:r>
              <w:rPr>
                <w:webHidden/>
              </w:rPr>
              <w:tab/>
            </w:r>
            <w:r>
              <w:rPr>
                <w:webHidden/>
              </w:rPr>
              <w:fldChar w:fldCharType="begin"/>
            </w:r>
            <w:r>
              <w:rPr>
                <w:webHidden/>
              </w:rPr>
              <w:instrText xml:space="preserve"> PAGEREF _Toc186723177 \h </w:instrText>
            </w:r>
            <w:r>
              <w:rPr>
                <w:webHidden/>
              </w:rPr>
            </w:r>
            <w:r>
              <w:rPr>
                <w:webHidden/>
              </w:rPr>
              <w:fldChar w:fldCharType="separate"/>
            </w:r>
            <w:r>
              <w:rPr>
                <w:webHidden/>
              </w:rPr>
              <w:t>7</w:t>
            </w:r>
            <w:r>
              <w:rPr>
                <w:webHidden/>
              </w:rPr>
              <w:fldChar w:fldCharType="end"/>
            </w:r>
          </w:hyperlink>
        </w:p>
        <w:p w14:paraId="224C20B2" w14:textId="1518F694" w:rsidR="00F83D12" w:rsidRDefault="00F83D12">
          <w:pPr>
            <w:pStyle w:val="TOC2"/>
            <w:rPr>
              <w:rFonts w:asciiTheme="minorHAnsi" w:eastAsiaTheme="minorEastAsia" w:hAnsiTheme="minorHAnsi" w:cstheme="minorBidi"/>
              <w:kern w:val="2"/>
              <w:szCs w:val="24"/>
              <w:lang w:val="en-SI" w:eastAsia="en-GB"/>
              <w14:ligatures w14:val="standardContextual"/>
            </w:rPr>
          </w:pPr>
          <w:hyperlink w:anchor="_Toc186723178" w:history="1">
            <w:r w:rsidRPr="0058304E">
              <w:rPr>
                <w:rStyle w:val="Hyperlink"/>
              </w:rPr>
              <w:t>2.2.</w:t>
            </w:r>
            <w:r>
              <w:rPr>
                <w:rFonts w:asciiTheme="minorHAnsi" w:eastAsiaTheme="minorEastAsia" w:hAnsiTheme="minorHAnsi" w:cstheme="minorBidi"/>
                <w:kern w:val="2"/>
                <w:szCs w:val="24"/>
                <w:lang w:val="en-SI" w:eastAsia="en-GB"/>
                <w14:ligatures w14:val="standardContextual"/>
              </w:rPr>
              <w:tab/>
            </w:r>
            <w:r w:rsidRPr="0058304E">
              <w:rPr>
                <w:rStyle w:val="Hyperlink"/>
              </w:rPr>
              <w:t>Partnering with existing NEBA hubs grants</w:t>
            </w:r>
            <w:r>
              <w:rPr>
                <w:webHidden/>
              </w:rPr>
              <w:tab/>
            </w:r>
            <w:r>
              <w:rPr>
                <w:webHidden/>
              </w:rPr>
              <w:fldChar w:fldCharType="begin"/>
            </w:r>
            <w:r>
              <w:rPr>
                <w:webHidden/>
              </w:rPr>
              <w:instrText xml:space="preserve"> PAGEREF _Toc186723178 \h </w:instrText>
            </w:r>
            <w:r>
              <w:rPr>
                <w:webHidden/>
              </w:rPr>
            </w:r>
            <w:r>
              <w:rPr>
                <w:webHidden/>
              </w:rPr>
              <w:fldChar w:fldCharType="separate"/>
            </w:r>
            <w:r>
              <w:rPr>
                <w:webHidden/>
              </w:rPr>
              <w:t>10</w:t>
            </w:r>
            <w:r>
              <w:rPr>
                <w:webHidden/>
              </w:rPr>
              <w:fldChar w:fldCharType="end"/>
            </w:r>
          </w:hyperlink>
        </w:p>
        <w:p w14:paraId="5D8F19D7" w14:textId="3B28EC81" w:rsidR="00F83D12" w:rsidRDefault="00F83D12">
          <w:pPr>
            <w:pStyle w:val="TOC2"/>
            <w:rPr>
              <w:rFonts w:asciiTheme="minorHAnsi" w:eastAsiaTheme="minorEastAsia" w:hAnsiTheme="minorHAnsi" w:cstheme="minorBidi"/>
              <w:kern w:val="2"/>
              <w:szCs w:val="24"/>
              <w:lang w:val="en-SI" w:eastAsia="en-GB"/>
              <w14:ligatures w14:val="standardContextual"/>
            </w:rPr>
          </w:pPr>
          <w:hyperlink w:anchor="_Toc186723179" w:history="1">
            <w:r w:rsidRPr="0058304E">
              <w:rPr>
                <w:rStyle w:val="Hyperlink"/>
              </w:rPr>
              <w:t>2.3.</w:t>
            </w:r>
            <w:r>
              <w:rPr>
                <w:rFonts w:asciiTheme="minorHAnsi" w:eastAsiaTheme="minorEastAsia" w:hAnsiTheme="minorHAnsi" w:cstheme="minorBidi"/>
                <w:kern w:val="2"/>
                <w:szCs w:val="24"/>
                <w:lang w:val="en-SI" w:eastAsia="en-GB"/>
                <w14:ligatures w14:val="standardContextual"/>
              </w:rPr>
              <w:tab/>
            </w:r>
            <w:r w:rsidRPr="0058304E">
              <w:rPr>
                <w:rStyle w:val="Hyperlink"/>
              </w:rPr>
              <w:t>Training course and material grants</w:t>
            </w:r>
            <w:r>
              <w:rPr>
                <w:webHidden/>
              </w:rPr>
              <w:tab/>
            </w:r>
            <w:r>
              <w:rPr>
                <w:webHidden/>
              </w:rPr>
              <w:fldChar w:fldCharType="begin"/>
            </w:r>
            <w:r>
              <w:rPr>
                <w:webHidden/>
              </w:rPr>
              <w:instrText xml:space="preserve"> PAGEREF _Toc186723179 \h </w:instrText>
            </w:r>
            <w:r>
              <w:rPr>
                <w:webHidden/>
              </w:rPr>
            </w:r>
            <w:r>
              <w:rPr>
                <w:webHidden/>
              </w:rPr>
              <w:fldChar w:fldCharType="separate"/>
            </w:r>
            <w:r>
              <w:rPr>
                <w:webHidden/>
              </w:rPr>
              <w:t>13</w:t>
            </w:r>
            <w:r>
              <w:rPr>
                <w:webHidden/>
              </w:rPr>
              <w:fldChar w:fldCharType="end"/>
            </w:r>
          </w:hyperlink>
        </w:p>
        <w:p w14:paraId="55DF2A64" w14:textId="0086FCD9" w:rsidR="00F83D12" w:rsidRDefault="00F83D12">
          <w:pPr>
            <w:pStyle w:val="TOC1"/>
            <w:rPr>
              <w:rFonts w:asciiTheme="minorHAnsi" w:eastAsiaTheme="minorEastAsia" w:hAnsiTheme="minorHAnsi" w:cstheme="minorBidi"/>
              <w:bCs w:val="0"/>
              <w:caps w:val="0"/>
              <w:noProof/>
              <w:color w:val="auto"/>
              <w:kern w:val="2"/>
              <w:sz w:val="24"/>
              <w:lang w:val="en-SI" w:eastAsia="en-GB"/>
              <w14:ligatures w14:val="standardContextual"/>
            </w:rPr>
          </w:pPr>
          <w:hyperlink w:anchor="_Toc186723180" w:history="1">
            <w:r w:rsidRPr="0058304E">
              <w:rPr>
                <w:rStyle w:val="Hyperlink"/>
                <w:noProof/>
              </w:rPr>
              <w:t>3.</w:t>
            </w:r>
            <w:r>
              <w:rPr>
                <w:rFonts w:asciiTheme="minorHAnsi" w:eastAsiaTheme="minorEastAsia" w:hAnsiTheme="minorHAnsi" w:cstheme="minorBidi"/>
                <w:bCs w:val="0"/>
                <w:caps w:val="0"/>
                <w:noProof/>
                <w:color w:val="auto"/>
                <w:kern w:val="2"/>
                <w:sz w:val="24"/>
                <w:lang w:val="en-SI" w:eastAsia="en-GB"/>
                <w14:ligatures w14:val="standardContextual"/>
              </w:rPr>
              <w:tab/>
            </w:r>
            <w:r w:rsidRPr="0058304E">
              <w:rPr>
                <w:rStyle w:val="Hyperlink"/>
                <w:noProof/>
              </w:rPr>
              <w:t>Implementation</w:t>
            </w:r>
            <w:r>
              <w:rPr>
                <w:noProof/>
                <w:webHidden/>
              </w:rPr>
              <w:tab/>
            </w:r>
            <w:r>
              <w:rPr>
                <w:noProof/>
                <w:webHidden/>
              </w:rPr>
              <w:fldChar w:fldCharType="begin"/>
            </w:r>
            <w:r>
              <w:rPr>
                <w:noProof/>
                <w:webHidden/>
              </w:rPr>
              <w:instrText xml:space="preserve"> PAGEREF _Toc186723180 \h </w:instrText>
            </w:r>
            <w:r>
              <w:rPr>
                <w:noProof/>
                <w:webHidden/>
              </w:rPr>
            </w:r>
            <w:r>
              <w:rPr>
                <w:noProof/>
                <w:webHidden/>
              </w:rPr>
              <w:fldChar w:fldCharType="separate"/>
            </w:r>
            <w:r>
              <w:rPr>
                <w:noProof/>
                <w:webHidden/>
              </w:rPr>
              <w:t>15</w:t>
            </w:r>
            <w:r>
              <w:rPr>
                <w:noProof/>
                <w:webHidden/>
              </w:rPr>
              <w:fldChar w:fldCharType="end"/>
            </w:r>
          </w:hyperlink>
        </w:p>
        <w:p w14:paraId="6D6A1DA2" w14:textId="0D1D4787" w:rsidR="00F83D12" w:rsidRDefault="00F83D12">
          <w:pPr>
            <w:pStyle w:val="TOC2"/>
            <w:rPr>
              <w:rFonts w:asciiTheme="minorHAnsi" w:eastAsiaTheme="minorEastAsia" w:hAnsiTheme="minorHAnsi" w:cstheme="minorBidi"/>
              <w:kern w:val="2"/>
              <w:szCs w:val="24"/>
              <w:lang w:val="en-SI" w:eastAsia="en-GB"/>
              <w14:ligatures w14:val="standardContextual"/>
            </w:rPr>
          </w:pPr>
          <w:hyperlink w:anchor="_Toc186723181" w:history="1">
            <w:r w:rsidRPr="0058304E">
              <w:rPr>
                <w:rStyle w:val="Hyperlink"/>
              </w:rPr>
              <w:t>3.1.</w:t>
            </w:r>
            <w:r>
              <w:rPr>
                <w:rFonts w:asciiTheme="minorHAnsi" w:eastAsiaTheme="minorEastAsia" w:hAnsiTheme="minorHAnsi" w:cstheme="minorBidi"/>
                <w:kern w:val="2"/>
                <w:szCs w:val="24"/>
                <w:lang w:val="en-SI" w:eastAsia="en-GB"/>
                <w14:ligatures w14:val="standardContextual"/>
              </w:rPr>
              <w:tab/>
            </w:r>
            <w:r w:rsidRPr="0058304E">
              <w:rPr>
                <w:rStyle w:val="Hyperlink"/>
              </w:rPr>
              <w:t>Work plan and activities</w:t>
            </w:r>
            <w:r>
              <w:rPr>
                <w:webHidden/>
              </w:rPr>
              <w:tab/>
            </w:r>
            <w:r>
              <w:rPr>
                <w:webHidden/>
              </w:rPr>
              <w:fldChar w:fldCharType="begin"/>
            </w:r>
            <w:r>
              <w:rPr>
                <w:webHidden/>
              </w:rPr>
              <w:instrText xml:space="preserve"> PAGEREF _Toc186723181 \h </w:instrText>
            </w:r>
            <w:r>
              <w:rPr>
                <w:webHidden/>
              </w:rPr>
            </w:r>
            <w:r>
              <w:rPr>
                <w:webHidden/>
              </w:rPr>
              <w:fldChar w:fldCharType="separate"/>
            </w:r>
            <w:r>
              <w:rPr>
                <w:webHidden/>
              </w:rPr>
              <w:t>15</w:t>
            </w:r>
            <w:r>
              <w:rPr>
                <w:webHidden/>
              </w:rPr>
              <w:fldChar w:fldCharType="end"/>
            </w:r>
          </w:hyperlink>
        </w:p>
        <w:p w14:paraId="1AFFD1DB" w14:textId="22C32ABF" w:rsidR="00F83D12" w:rsidRDefault="00F83D12">
          <w:pPr>
            <w:pStyle w:val="TOC2"/>
            <w:rPr>
              <w:rFonts w:asciiTheme="minorHAnsi" w:eastAsiaTheme="minorEastAsia" w:hAnsiTheme="minorHAnsi" w:cstheme="minorBidi"/>
              <w:kern w:val="2"/>
              <w:szCs w:val="24"/>
              <w:lang w:val="en-SI" w:eastAsia="en-GB"/>
              <w14:ligatures w14:val="standardContextual"/>
            </w:rPr>
          </w:pPr>
          <w:hyperlink w:anchor="_Toc186723182" w:history="1">
            <w:r w:rsidRPr="0058304E">
              <w:rPr>
                <w:rStyle w:val="Hyperlink"/>
              </w:rPr>
              <w:t>3.2</w:t>
            </w:r>
            <w:r>
              <w:rPr>
                <w:rFonts w:asciiTheme="minorHAnsi" w:eastAsiaTheme="minorEastAsia" w:hAnsiTheme="minorHAnsi" w:cstheme="minorBidi"/>
                <w:kern w:val="2"/>
                <w:szCs w:val="24"/>
                <w:lang w:val="en-SI" w:eastAsia="en-GB"/>
                <w14:ligatures w14:val="standardContextual"/>
              </w:rPr>
              <w:tab/>
            </w:r>
            <w:r w:rsidRPr="0058304E">
              <w:rPr>
                <w:rStyle w:val="Hyperlink"/>
              </w:rPr>
              <w:t>Key expertise</w:t>
            </w:r>
            <w:r>
              <w:rPr>
                <w:webHidden/>
              </w:rPr>
              <w:tab/>
            </w:r>
            <w:r>
              <w:rPr>
                <w:webHidden/>
              </w:rPr>
              <w:fldChar w:fldCharType="begin"/>
            </w:r>
            <w:r>
              <w:rPr>
                <w:webHidden/>
              </w:rPr>
              <w:instrText xml:space="preserve"> PAGEREF _Toc186723182 \h </w:instrText>
            </w:r>
            <w:r>
              <w:rPr>
                <w:webHidden/>
              </w:rPr>
            </w:r>
            <w:r>
              <w:rPr>
                <w:webHidden/>
              </w:rPr>
              <w:fldChar w:fldCharType="separate"/>
            </w:r>
            <w:r>
              <w:rPr>
                <w:webHidden/>
              </w:rPr>
              <w:t>16</w:t>
            </w:r>
            <w:r>
              <w:rPr>
                <w:webHidden/>
              </w:rPr>
              <w:fldChar w:fldCharType="end"/>
            </w:r>
          </w:hyperlink>
        </w:p>
        <w:p w14:paraId="632277BA" w14:textId="2D0D838C" w:rsidR="00F83D12" w:rsidRDefault="00F83D12">
          <w:pPr>
            <w:pStyle w:val="TOC2"/>
            <w:rPr>
              <w:rFonts w:asciiTheme="minorHAnsi" w:eastAsiaTheme="minorEastAsia" w:hAnsiTheme="minorHAnsi" w:cstheme="minorBidi"/>
              <w:kern w:val="2"/>
              <w:szCs w:val="24"/>
              <w:lang w:val="en-SI" w:eastAsia="en-GB"/>
              <w14:ligatures w14:val="standardContextual"/>
            </w:rPr>
          </w:pPr>
          <w:hyperlink w:anchor="_Toc186723183" w:history="1">
            <w:r w:rsidRPr="0058304E">
              <w:rPr>
                <w:rStyle w:val="Hyperlink"/>
              </w:rPr>
              <w:t>3.3</w:t>
            </w:r>
            <w:r>
              <w:rPr>
                <w:rFonts w:asciiTheme="minorHAnsi" w:eastAsiaTheme="minorEastAsia" w:hAnsiTheme="minorHAnsi" w:cstheme="minorBidi"/>
                <w:kern w:val="2"/>
                <w:szCs w:val="24"/>
                <w:lang w:val="en-SI" w:eastAsia="en-GB"/>
                <w14:ligatures w14:val="standardContextual"/>
              </w:rPr>
              <w:tab/>
            </w:r>
            <w:r w:rsidRPr="0058304E">
              <w:rPr>
                <w:rStyle w:val="Hyperlink"/>
              </w:rPr>
              <w:t>Risks and mitigation measures</w:t>
            </w:r>
            <w:r>
              <w:rPr>
                <w:webHidden/>
              </w:rPr>
              <w:tab/>
            </w:r>
            <w:r>
              <w:rPr>
                <w:webHidden/>
              </w:rPr>
              <w:fldChar w:fldCharType="begin"/>
            </w:r>
            <w:r>
              <w:rPr>
                <w:webHidden/>
              </w:rPr>
              <w:instrText xml:space="preserve"> PAGEREF _Toc186723183 \h </w:instrText>
            </w:r>
            <w:r>
              <w:rPr>
                <w:webHidden/>
              </w:rPr>
            </w:r>
            <w:r>
              <w:rPr>
                <w:webHidden/>
              </w:rPr>
              <w:fldChar w:fldCharType="separate"/>
            </w:r>
            <w:r>
              <w:rPr>
                <w:webHidden/>
              </w:rPr>
              <w:t>16</w:t>
            </w:r>
            <w:r>
              <w:rPr>
                <w:webHidden/>
              </w:rPr>
              <w:fldChar w:fldCharType="end"/>
            </w:r>
          </w:hyperlink>
        </w:p>
        <w:p w14:paraId="3C580B1D" w14:textId="48EA6B0F" w:rsidR="00F83D12" w:rsidRDefault="00F83D12">
          <w:pPr>
            <w:pStyle w:val="TOC1"/>
            <w:rPr>
              <w:rFonts w:asciiTheme="minorHAnsi" w:eastAsiaTheme="minorEastAsia" w:hAnsiTheme="minorHAnsi" w:cstheme="minorBidi"/>
              <w:bCs w:val="0"/>
              <w:caps w:val="0"/>
              <w:noProof/>
              <w:color w:val="auto"/>
              <w:kern w:val="2"/>
              <w:sz w:val="24"/>
              <w:lang w:val="en-SI" w:eastAsia="en-GB"/>
              <w14:ligatures w14:val="standardContextual"/>
            </w:rPr>
          </w:pPr>
          <w:hyperlink w:anchor="_Toc186723184" w:history="1">
            <w:r w:rsidRPr="0058304E">
              <w:rPr>
                <w:rStyle w:val="Hyperlink"/>
                <w:noProof/>
              </w:rPr>
              <w:t>4</w:t>
            </w:r>
            <w:r>
              <w:rPr>
                <w:rFonts w:asciiTheme="minorHAnsi" w:eastAsiaTheme="minorEastAsia" w:hAnsiTheme="minorHAnsi" w:cstheme="minorBidi"/>
                <w:bCs w:val="0"/>
                <w:caps w:val="0"/>
                <w:noProof/>
                <w:color w:val="auto"/>
                <w:kern w:val="2"/>
                <w:sz w:val="24"/>
                <w:lang w:val="en-SI" w:eastAsia="en-GB"/>
                <w14:ligatures w14:val="standardContextual"/>
              </w:rPr>
              <w:tab/>
            </w:r>
            <w:r w:rsidRPr="0058304E">
              <w:rPr>
                <w:rStyle w:val="Hyperlink"/>
                <w:noProof/>
              </w:rPr>
              <w:t>Ethics self-assessment</w:t>
            </w:r>
            <w:r>
              <w:rPr>
                <w:noProof/>
                <w:webHidden/>
              </w:rPr>
              <w:tab/>
            </w:r>
            <w:r>
              <w:rPr>
                <w:noProof/>
                <w:webHidden/>
              </w:rPr>
              <w:fldChar w:fldCharType="begin"/>
            </w:r>
            <w:r>
              <w:rPr>
                <w:noProof/>
                <w:webHidden/>
              </w:rPr>
              <w:instrText xml:space="preserve"> PAGEREF _Toc186723184 \h </w:instrText>
            </w:r>
            <w:r>
              <w:rPr>
                <w:noProof/>
                <w:webHidden/>
              </w:rPr>
            </w:r>
            <w:r>
              <w:rPr>
                <w:noProof/>
                <w:webHidden/>
              </w:rPr>
              <w:fldChar w:fldCharType="separate"/>
            </w:r>
            <w:r>
              <w:rPr>
                <w:noProof/>
                <w:webHidden/>
              </w:rPr>
              <w:t>16</w:t>
            </w:r>
            <w:r>
              <w:rPr>
                <w:noProof/>
                <w:webHidden/>
              </w:rPr>
              <w:fldChar w:fldCharType="end"/>
            </w:r>
          </w:hyperlink>
        </w:p>
        <w:p w14:paraId="18AF2AA2" w14:textId="1613EA39" w:rsidR="00F83D12" w:rsidRDefault="00F83D12">
          <w:pPr>
            <w:pStyle w:val="TOC2"/>
            <w:rPr>
              <w:rFonts w:asciiTheme="minorHAnsi" w:eastAsiaTheme="minorEastAsia" w:hAnsiTheme="minorHAnsi" w:cstheme="minorBidi"/>
              <w:kern w:val="2"/>
              <w:szCs w:val="24"/>
              <w:lang w:val="en-SI" w:eastAsia="en-GB"/>
              <w14:ligatures w14:val="standardContextual"/>
            </w:rPr>
          </w:pPr>
          <w:hyperlink w:anchor="_Toc186723185" w:history="1">
            <w:r w:rsidRPr="0058304E">
              <w:rPr>
                <w:rStyle w:val="Hyperlink"/>
              </w:rPr>
              <w:t>4.1</w:t>
            </w:r>
            <w:r>
              <w:rPr>
                <w:rFonts w:asciiTheme="minorHAnsi" w:eastAsiaTheme="minorEastAsia" w:hAnsiTheme="minorHAnsi" w:cstheme="minorBidi"/>
                <w:kern w:val="2"/>
                <w:szCs w:val="24"/>
                <w:lang w:val="en-SI" w:eastAsia="en-GB"/>
                <w14:ligatures w14:val="standardContextual"/>
              </w:rPr>
              <w:tab/>
            </w:r>
            <w:r w:rsidRPr="0058304E">
              <w:rPr>
                <w:rStyle w:val="Hyperlink"/>
              </w:rPr>
              <w:t>Ethics</w:t>
            </w:r>
            <w:r>
              <w:rPr>
                <w:webHidden/>
              </w:rPr>
              <w:tab/>
            </w:r>
            <w:r>
              <w:rPr>
                <w:webHidden/>
              </w:rPr>
              <w:fldChar w:fldCharType="begin"/>
            </w:r>
            <w:r>
              <w:rPr>
                <w:webHidden/>
              </w:rPr>
              <w:instrText xml:space="preserve"> PAGEREF _Toc186723185 \h </w:instrText>
            </w:r>
            <w:r>
              <w:rPr>
                <w:webHidden/>
              </w:rPr>
            </w:r>
            <w:r>
              <w:rPr>
                <w:webHidden/>
              </w:rPr>
              <w:fldChar w:fldCharType="separate"/>
            </w:r>
            <w:r>
              <w:rPr>
                <w:webHidden/>
              </w:rPr>
              <w:t>17</w:t>
            </w:r>
            <w:r>
              <w:rPr>
                <w:webHidden/>
              </w:rPr>
              <w:fldChar w:fldCharType="end"/>
            </w:r>
          </w:hyperlink>
        </w:p>
        <w:p w14:paraId="13034D30" w14:textId="0917E5E9" w:rsidR="00F83D12" w:rsidRDefault="00F83D12">
          <w:pPr>
            <w:pStyle w:val="TOC2"/>
            <w:rPr>
              <w:rFonts w:asciiTheme="minorHAnsi" w:eastAsiaTheme="minorEastAsia" w:hAnsiTheme="minorHAnsi" w:cstheme="minorBidi"/>
              <w:kern w:val="2"/>
              <w:szCs w:val="24"/>
              <w:lang w:val="en-SI" w:eastAsia="en-GB"/>
              <w14:ligatures w14:val="standardContextual"/>
            </w:rPr>
          </w:pPr>
          <w:hyperlink w:anchor="_Toc186723186" w:history="1">
            <w:r w:rsidRPr="0058304E">
              <w:rPr>
                <w:rStyle w:val="Hyperlink"/>
              </w:rPr>
              <w:t>4.2</w:t>
            </w:r>
            <w:r>
              <w:rPr>
                <w:rFonts w:asciiTheme="minorHAnsi" w:eastAsiaTheme="minorEastAsia" w:hAnsiTheme="minorHAnsi" w:cstheme="minorBidi"/>
                <w:kern w:val="2"/>
                <w:szCs w:val="24"/>
                <w:lang w:val="en-SI" w:eastAsia="en-GB"/>
                <w14:ligatures w14:val="standardContextual"/>
              </w:rPr>
              <w:tab/>
            </w:r>
            <w:r w:rsidRPr="0058304E">
              <w:rPr>
                <w:rStyle w:val="Hyperlink"/>
              </w:rPr>
              <w:t>Security</w:t>
            </w:r>
            <w:r>
              <w:rPr>
                <w:webHidden/>
              </w:rPr>
              <w:tab/>
            </w:r>
            <w:r>
              <w:rPr>
                <w:webHidden/>
              </w:rPr>
              <w:fldChar w:fldCharType="begin"/>
            </w:r>
            <w:r>
              <w:rPr>
                <w:webHidden/>
              </w:rPr>
              <w:instrText xml:space="preserve"> PAGEREF _Toc186723186 \h </w:instrText>
            </w:r>
            <w:r>
              <w:rPr>
                <w:webHidden/>
              </w:rPr>
            </w:r>
            <w:r>
              <w:rPr>
                <w:webHidden/>
              </w:rPr>
              <w:fldChar w:fldCharType="separate"/>
            </w:r>
            <w:r>
              <w:rPr>
                <w:webHidden/>
              </w:rPr>
              <w:t>18</w:t>
            </w:r>
            <w:r>
              <w:rPr>
                <w:webHidden/>
              </w:rPr>
              <w:fldChar w:fldCharType="end"/>
            </w:r>
          </w:hyperlink>
        </w:p>
        <w:p w14:paraId="00B4F718" w14:textId="1B086FDF" w:rsidR="00F83D12" w:rsidRDefault="00F83D12">
          <w:pPr>
            <w:pStyle w:val="TOC2"/>
            <w:rPr>
              <w:rFonts w:asciiTheme="minorHAnsi" w:eastAsiaTheme="minorEastAsia" w:hAnsiTheme="minorHAnsi" w:cstheme="minorBidi"/>
              <w:kern w:val="2"/>
              <w:szCs w:val="24"/>
              <w:lang w:val="en-SI" w:eastAsia="en-GB"/>
              <w14:ligatures w14:val="standardContextual"/>
            </w:rPr>
          </w:pPr>
          <w:hyperlink w:anchor="_Toc186723187" w:history="1">
            <w:r w:rsidRPr="0058304E">
              <w:rPr>
                <w:rStyle w:val="Hyperlink"/>
              </w:rPr>
              <w:t>4.3</w:t>
            </w:r>
            <w:r>
              <w:rPr>
                <w:rFonts w:asciiTheme="minorHAnsi" w:eastAsiaTheme="minorEastAsia" w:hAnsiTheme="minorHAnsi" w:cstheme="minorBidi"/>
                <w:kern w:val="2"/>
                <w:szCs w:val="24"/>
                <w:lang w:val="en-SI" w:eastAsia="en-GB"/>
                <w14:ligatures w14:val="standardContextual"/>
              </w:rPr>
              <w:tab/>
            </w:r>
            <w:r w:rsidRPr="0058304E">
              <w:rPr>
                <w:rStyle w:val="Hyperlink"/>
              </w:rPr>
              <w:t>Ethics/Security Checklist</w:t>
            </w:r>
            <w:r>
              <w:rPr>
                <w:webHidden/>
              </w:rPr>
              <w:tab/>
            </w:r>
            <w:r>
              <w:rPr>
                <w:webHidden/>
              </w:rPr>
              <w:fldChar w:fldCharType="begin"/>
            </w:r>
            <w:r>
              <w:rPr>
                <w:webHidden/>
              </w:rPr>
              <w:instrText xml:space="preserve"> PAGEREF _Toc186723187 \h </w:instrText>
            </w:r>
            <w:r>
              <w:rPr>
                <w:webHidden/>
              </w:rPr>
            </w:r>
            <w:r>
              <w:rPr>
                <w:webHidden/>
              </w:rPr>
              <w:fldChar w:fldCharType="separate"/>
            </w:r>
            <w:r>
              <w:rPr>
                <w:webHidden/>
              </w:rPr>
              <w:t>18</w:t>
            </w:r>
            <w:r>
              <w:rPr>
                <w:webHidden/>
              </w:rPr>
              <w:fldChar w:fldCharType="end"/>
            </w:r>
          </w:hyperlink>
        </w:p>
        <w:p w14:paraId="327B16E8" w14:textId="77777777" w:rsidR="00C02DF8" w:rsidRDefault="00DE6E52" w:rsidP="00F83D12">
          <w:pPr>
            <w:spacing w:before="800" w:after="400"/>
          </w:pPr>
          <w:r w:rsidRPr="003D4EDE">
            <w:rPr>
              <w:rFonts w:cstheme="majorHAnsi"/>
              <w:b/>
              <w:bCs/>
              <w:caps/>
              <w:sz w:val="180"/>
              <w:szCs w:val="180"/>
            </w:rPr>
            <w:fldChar w:fldCharType="end"/>
          </w:r>
        </w:p>
      </w:sdtContent>
    </w:sdt>
    <w:bookmarkEnd w:id="8" w:displacedByCustomXml="prev"/>
    <w:p w14:paraId="59D42D3C" w14:textId="4657D45F" w:rsidR="00DE6E52" w:rsidRPr="00F83D12" w:rsidRDefault="00DE6E52" w:rsidP="00F83D12">
      <w:pPr>
        <w:spacing w:before="800" w:after="400"/>
      </w:pPr>
      <w:r>
        <w:rPr>
          <w:smallCaps/>
          <w:color w:val="215E99" w:themeColor="text2" w:themeTint="BF"/>
          <w:sz w:val="40"/>
          <w:szCs w:val="40"/>
        </w:rPr>
        <w:lastRenderedPageBreak/>
        <w:br w:type="page"/>
      </w:r>
    </w:p>
    <w:p w14:paraId="3F26CEF8" w14:textId="15F457AC" w:rsidR="00782A07" w:rsidRDefault="00782A07" w:rsidP="00DE6E52">
      <w:pPr>
        <w:spacing w:before="800" w:after="400"/>
        <w:rPr>
          <w:smallCaps/>
          <w:color w:val="215E99" w:themeColor="text2" w:themeTint="BF"/>
          <w:sz w:val="40"/>
          <w:szCs w:val="40"/>
        </w:rPr>
      </w:pPr>
      <w:r>
        <w:rPr>
          <w:smallCaps/>
          <w:color w:val="215E99" w:themeColor="text2" w:themeTint="BF"/>
          <w:sz w:val="40"/>
          <w:szCs w:val="40"/>
        </w:rPr>
        <w:lastRenderedPageBreak/>
        <w:t>Executive Summary</w:t>
      </w:r>
    </w:p>
    <w:p w14:paraId="6499C611" w14:textId="4309561A" w:rsidR="006D2AE5" w:rsidRPr="00DE6E52" w:rsidRDefault="00DE6E52" w:rsidP="00DE6E52">
      <w:pPr>
        <w:jc w:val="both"/>
        <w:rPr>
          <w:i/>
          <w:iCs/>
        </w:rPr>
      </w:pPr>
      <w:r w:rsidRPr="00DE6E52">
        <w:rPr>
          <w:i/>
          <w:iCs/>
        </w:rPr>
        <w:t>Please provide a brief overview of the proposal (objectives and expected outcomes) [1</w:t>
      </w:r>
      <w:r>
        <w:rPr>
          <w:i/>
          <w:iCs/>
        </w:rPr>
        <w:t>0</w:t>
      </w:r>
      <w:r w:rsidRPr="00DE6E52">
        <w:rPr>
          <w:i/>
          <w:iCs/>
        </w:rPr>
        <w:t>00 characters max].</w:t>
      </w:r>
      <w:bookmarkStart w:id="9" w:name="_Toc109970471"/>
      <w:bookmarkEnd w:id="1"/>
      <w:bookmarkEnd w:id="2"/>
      <w:bookmarkEnd w:id="3"/>
      <w:bookmarkEnd w:id="4"/>
      <w:bookmarkEnd w:id="5"/>
      <w:bookmarkEnd w:id="6"/>
    </w:p>
    <w:p w14:paraId="2B86269C" w14:textId="5703E14D" w:rsidR="00855179" w:rsidRPr="00DE6E52" w:rsidRDefault="00DE6E52" w:rsidP="00AD70D8">
      <w:pPr>
        <w:pStyle w:val="Heading1"/>
      </w:pPr>
      <w:bookmarkStart w:id="10" w:name="_Toc186723170"/>
      <w:bookmarkEnd w:id="9"/>
      <w:r>
        <w:t>General information</w:t>
      </w:r>
      <w:bookmarkEnd w:id="10"/>
    </w:p>
    <w:p w14:paraId="20E24011" w14:textId="473CC511" w:rsidR="00855179" w:rsidRDefault="00DE6E52" w:rsidP="003D43BA">
      <w:pPr>
        <w:pStyle w:val="Heading2"/>
        <w:numPr>
          <w:ilvl w:val="1"/>
          <w:numId w:val="85"/>
        </w:numPr>
      </w:pPr>
      <w:bookmarkStart w:id="11" w:name="_Toc186723171"/>
      <w:r>
        <w:t>General details</w:t>
      </w:r>
      <w:bookmarkEnd w:id="11"/>
    </w:p>
    <w:tbl>
      <w:tblPr>
        <w:tblStyle w:val="TableGrid"/>
        <w:tblW w:w="0" w:type="auto"/>
        <w:tblLook w:val="04A0" w:firstRow="1" w:lastRow="0" w:firstColumn="1" w:lastColumn="0" w:noHBand="0" w:noVBand="1"/>
      </w:tblPr>
      <w:tblGrid>
        <w:gridCol w:w="2689"/>
        <w:gridCol w:w="6373"/>
      </w:tblGrid>
      <w:tr w:rsidR="00DE6E52" w14:paraId="353B1A49" w14:textId="77777777" w:rsidTr="008A56E9">
        <w:tc>
          <w:tcPr>
            <w:tcW w:w="2689" w:type="dxa"/>
            <w:shd w:val="clear" w:color="auto" w:fill="D9F2D0" w:themeFill="accent6" w:themeFillTint="33"/>
          </w:tcPr>
          <w:p w14:paraId="6D0DBD1A" w14:textId="0D841F40" w:rsidR="00DE6E52" w:rsidRDefault="00DE6E52" w:rsidP="00AD70D8">
            <w:pPr>
              <w:rPr>
                <w:lang w:val="en-US"/>
              </w:rPr>
            </w:pPr>
            <w:r>
              <w:rPr>
                <w:lang w:val="en-US"/>
              </w:rPr>
              <w:t>Proposal title</w:t>
            </w:r>
            <w:r w:rsidR="003D43BA">
              <w:rPr>
                <w:rStyle w:val="FootnoteReference"/>
                <w:lang w:val="en-US"/>
              </w:rPr>
              <w:footnoteReference w:id="2"/>
            </w:r>
          </w:p>
        </w:tc>
        <w:tc>
          <w:tcPr>
            <w:tcW w:w="6373" w:type="dxa"/>
          </w:tcPr>
          <w:p w14:paraId="431C7180" w14:textId="77777777" w:rsidR="00DE6E52" w:rsidRDefault="00DE6E52" w:rsidP="00AD70D8">
            <w:pPr>
              <w:rPr>
                <w:lang w:val="en-US"/>
              </w:rPr>
            </w:pPr>
          </w:p>
        </w:tc>
      </w:tr>
      <w:tr w:rsidR="00DE6E52" w14:paraId="0D624BAF" w14:textId="77777777" w:rsidTr="008A56E9">
        <w:tc>
          <w:tcPr>
            <w:tcW w:w="2689" w:type="dxa"/>
            <w:shd w:val="clear" w:color="auto" w:fill="D9F2D0" w:themeFill="accent6" w:themeFillTint="33"/>
          </w:tcPr>
          <w:p w14:paraId="376C33BE" w14:textId="5E2F1043" w:rsidR="00DE6E52" w:rsidRDefault="003D43BA" w:rsidP="00AD70D8">
            <w:pPr>
              <w:rPr>
                <w:lang w:val="en-US"/>
              </w:rPr>
            </w:pPr>
            <w:r>
              <w:rPr>
                <w:lang w:val="en-US"/>
              </w:rPr>
              <w:t>Proposal submitted for the grant (</w:t>
            </w:r>
            <w:r w:rsidRPr="003D43BA">
              <w:rPr>
                <w:i/>
                <w:iCs/>
                <w:lang w:val="en-US"/>
              </w:rPr>
              <w:t>check the box in front of the grant</w:t>
            </w:r>
            <w:r>
              <w:rPr>
                <w:lang w:val="en-US"/>
              </w:rPr>
              <w:t>)</w:t>
            </w:r>
            <w:r w:rsidR="00DE6E52">
              <w:rPr>
                <w:lang w:val="en-US"/>
              </w:rPr>
              <w:t xml:space="preserve"> </w:t>
            </w:r>
          </w:p>
        </w:tc>
        <w:tc>
          <w:tcPr>
            <w:tcW w:w="6373" w:type="dxa"/>
          </w:tcPr>
          <w:p w14:paraId="0C94358F" w14:textId="31D4BEED" w:rsidR="00DE6E52" w:rsidRPr="003D43BA" w:rsidRDefault="003D43BA" w:rsidP="003D43BA">
            <w:pPr>
              <w:rPr>
                <w:lang w:val="sl-SI"/>
              </w:rPr>
            </w:pPr>
            <w:r>
              <w:rPr>
                <w:lang w:val="sl-SI"/>
              </w:rPr>
              <w:fldChar w:fldCharType="begin">
                <w:ffData>
                  <w:name w:val="Check1"/>
                  <w:enabled/>
                  <w:calcOnExit w:val="0"/>
                  <w:checkBox>
                    <w:sizeAuto/>
                    <w:default w:val="0"/>
                  </w:checkBox>
                </w:ffData>
              </w:fldChar>
            </w:r>
            <w:bookmarkStart w:id="12" w:name="Check1"/>
            <w:r>
              <w:rPr>
                <w:lang w:val="sl-SI"/>
              </w:rPr>
              <w:instrText xml:space="preserve"> FORMCHECKBOX </w:instrText>
            </w:r>
            <w:r>
              <w:rPr>
                <w:lang w:val="sl-SI"/>
              </w:rPr>
            </w:r>
            <w:r>
              <w:rPr>
                <w:lang w:val="sl-SI"/>
              </w:rPr>
              <w:fldChar w:fldCharType="separate"/>
            </w:r>
            <w:r>
              <w:rPr>
                <w:lang w:val="sl-SI"/>
              </w:rPr>
              <w:fldChar w:fldCharType="end"/>
            </w:r>
            <w:bookmarkEnd w:id="12"/>
            <w:r>
              <w:rPr>
                <w:lang w:val="sl-SI"/>
              </w:rPr>
              <w:t xml:space="preserve"> </w:t>
            </w:r>
            <w:r w:rsidR="00DE6E52">
              <w:t>Regional hub grants</w:t>
            </w:r>
          </w:p>
          <w:p w14:paraId="2CD76A98" w14:textId="1A27F3A6" w:rsidR="00DE6E52" w:rsidRDefault="003D43BA" w:rsidP="003D43BA">
            <w:r>
              <w:rPr>
                <w:lang w:val="sl-SI"/>
              </w:rPr>
              <w:fldChar w:fldCharType="begin">
                <w:ffData>
                  <w:name w:val="Check1"/>
                  <w:enabled/>
                  <w:calcOnExit w:val="0"/>
                  <w:checkBox>
                    <w:sizeAuto/>
                    <w:default w:val="0"/>
                  </w:checkBox>
                </w:ffData>
              </w:fldChar>
            </w:r>
            <w:r>
              <w:rPr>
                <w:lang w:val="sl-SI"/>
              </w:rPr>
              <w:instrText xml:space="preserve"> FORMCHECKBOX </w:instrText>
            </w:r>
            <w:r>
              <w:rPr>
                <w:lang w:val="sl-SI"/>
              </w:rPr>
            </w:r>
            <w:r>
              <w:rPr>
                <w:lang w:val="sl-SI"/>
              </w:rPr>
              <w:fldChar w:fldCharType="separate"/>
            </w:r>
            <w:r>
              <w:rPr>
                <w:lang w:val="sl-SI"/>
              </w:rPr>
              <w:fldChar w:fldCharType="end"/>
            </w:r>
            <w:r>
              <w:rPr>
                <w:lang w:val="sl-SI"/>
              </w:rPr>
              <w:t xml:space="preserve"> </w:t>
            </w:r>
            <w:r w:rsidR="00DE6E52">
              <w:t>Partnering with existing NEBA hubs grants</w:t>
            </w:r>
          </w:p>
          <w:p w14:paraId="4D09D5F7" w14:textId="09BAEB0B" w:rsidR="00DE6E52" w:rsidRPr="00DE6E52" w:rsidRDefault="003D43BA" w:rsidP="003D43BA">
            <w:r>
              <w:rPr>
                <w:lang w:val="sl-SI"/>
              </w:rPr>
              <w:fldChar w:fldCharType="begin">
                <w:ffData>
                  <w:name w:val="Check1"/>
                  <w:enabled/>
                  <w:calcOnExit w:val="0"/>
                  <w:checkBox>
                    <w:sizeAuto/>
                    <w:default w:val="0"/>
                  </w:checkBox>
                </w:ffData>
              </w:fldChar>
            </w:r>
            <w:r>
              <w:rPr>
                <w:lang w:val="sl-SI"/>
              </w:rPr>
              <w:instrText xml:space="preserve"> FORMCHECKBOX </w:instrText>
            </w:r>
            <w:r>
              <w:rPr>
                <w:lang w:val="sl-SI"/>
              </w:rPr>
            </w:r>
            <w:r>
              <w:rPr>
                <w:lang w:val="sl-SI"/>
              </w:rPr>
              <w:fldChar w:fldCharType="separate"/>
            </w:r>
            <w:r>
              <w:rPr>
                <w:lang w:val="sl-SI"/>
              </w:rPr>
              <w:fldChar w:fldCharType="end"/>
            </w:r>
            <w:r>
              <w:rPr>
                <w:lang w:val="sl-SI"/>
              </w:rPr>
              <w:t xml:space="preserve"> </w:t>
            </w:r>
            <w:r w:rsidR="00DE6E52">
              <w:t>Training course and material grants</w:t>
            </w:r>
          </w:p>
        </w:tc>
      </w:tr>
    </w:tbl>
    <w:p w14:paraId="12B7A68B" w14:textId="77777777" w:rsidR="00DE6E52" w:rsidRDefault="00DE6E52" w:rsidP="00AD70D8">
      <w:pPr>
        <w:rPr>
          <w:lang w:val="en-US"/>
        </w:rPr>
      </w:pPr>
    </w:p>
    <w:p w14:paraId="34BD73B8" w14:textId="09D213C6" w:rsidR="003D43BA" w:rsidRDefault="003D43BA" w:rsidP="003D43BA">
      <w:pPr>
        <w:pStyle w:val="Heading2"/>
        <w:numPr>
          <w:ilvl w:val="1"/>
          <w:numId w:val="84"/>
        </w:numPr>
      </w:pPr>
      <w:bookmarkStart w:id="13" w:name="_Toc186723172"/>
      <w:r>
        <w:t>General details</w:t>
      </w:r>
      <w:r w:rsidR="008A56E9">
        <w:rPr>
          <w:rStyle w:val="FootnoteReference"/>
        </w:rPr>
        <w:footnoteReference w:id="3"/>
      </w:r>
      <w:bookmarkEnd w:id="13"/>
    </w:p>
    <w:p w14:paraId="49A885AF" w14:textId="05F7FF8C" w:rsidR="008A56E9" w:rsidRPr="008A56E9" w:rsidRDefault="008A56E9" w:rsidP="008A56E9">
      <w:pPr>
        <w:pStyle w:val="Heading3"/>
      </w:pPr>
      <w:bookmarkStart w:id="14" w:name="_Toc186723173"/>
      <w:r>
        <w:t>1.2.1 Partner 1 - Coordinator</w:t>
      </w:r>
      <w:bookmarkEnd w:id="14"/>
    </w:p>
    <w:tbl>
      <w:tblPr>
        <w:tblStyle w:val="TableGrid"/>
        <w:tblW w:w="0" w:type="auto"/>
        <w:tblLook w:val="04A0" w:firstRow="1" w:lastRow="0" w:firstColumn="1" w:lastColumn="0" w:noHBand="0" w:noVBand="1"/>
      </w:tblPr>
      <w:tblGrid>
        <w:gridCol w:w="2689"/>
        <w:gridCol w:w="6373"/>
      </w:tblGrid>
      <w:tr w:rsidR="003D43BA" w14:paraId="70A3D321" w14:textId="77777777" w:rsidTr="008A56E9">
        <w:tc>
          <w:tcPr>
            <w:tcW w:w="2689" w:type="dxa"/>
            <w:shd w:val="clear" w:color="auto" w:fill="D9F2D0" w:themeFill="accent6" w:themeFillTint="33"/>
          </w:tcPr>
          <w:p w14:paraId="630D2D9D" w14:textId="3584FDC8" w:rsidR="003D43BA" w:rsidRDefault="003D43BA" w:rsidP="0067508E">
            <w:pPr>
              <w:rPr>
                <w:lang w:val="en-US"/>
              </w:rPr>
            </w:pPr>
            <w:r>
              <w:rPr>
                <w:lang w:val="en-US"/>
              </w:rPr>
              <w:t>Organization name</w:t>
            </w:r>
          </w:p>
        </w:tc>
        <w:tc>
          <w:tcPr>
            <w:tcW w:w="6373" w:type="dxa"/>
          </w:tcPr>
          <w:p w14:paraId="0B9BBCBA" w14:textId="77777777" w:rsidR="003D43BA" w:rsidRDefault="003D43BA" w:rsidP="0067508E">
            <w:pPr>
              <w:rPr>
                <w:lang w:val="en-US"/>
              </w:rPr>
            </w:pPr>
          </w:p>
        </w:tc>
      </w:tr>
      <w:tr w:rsidR="003D43BA" w14:paraId="2ECF0532" w14:textId="77777777" w:rsidTr="008A56E9">
        <w:tc>
          <w:tcPr>
            <w:tcW w:w="2689" w:type="dxa"/>
            <w:shd w:val="clear" w:color="auto" w:fill="D9F2D0" w:themeFill="accent6" w:themeFillTint="33"/>
          </w:tcPr>
          <w:p w14:paraId="57E79598" w14:textId="51F6E91E" w:rsidR="003D43BA" w:rsidRDefault="003D43BA" w:rsidP="0067508E">
            <w:pPr>
              <w:rPr>
                <w:lang w:val="en-US"/>
              </w:rPr>
            </w:pPr>
            <w:r>
              <w:rPr>
                <w:lang w:val="en-US"/>
              </w:rPr>
              <w:lastRenderedPageBreak/>
              <w:t>Country, full address</w:t>
            </w:r>
          </w:p>
        </w:tc>
        <w:tc>
          <w:tcPr>
            <w:tcW w:w="6373" w:type="dxa"/>
          </w:tcPr>
          <w:p w14:paraId="5CBBE1B7" w14:textId="4A08BF64" w:rsidR="003D43BA" w:rsidRPr="00DE6E52" w:rsidRDefault="003D43BA" w:rsidP="0067508E"/>
        </w:tc>
      </w:tr>
      <w:tr w:rsidR="003D43BA" w14:paraId="1C368FAF" w14:textId="77777777" w:rsidTr="008A56E9">
        <w:tc>
          <w:tcPr>
            <w:tcW w:w="2689" w:type="dxa"/>
            <w:shd w:val="clear" w:color="auto" w:fill="D9F2D0" w:themeFill="accent6" w:themeFillTint="33"/>
          </w:tcPr>
          <w:p w14:paraId="04F13993" w14:textId="0B47FC7E" w:rsidR="003D43BA" w:rsidRDefault="003D43BA" w:rsidP="0067508E">
            <w:pPr>
              <w:rPr>
                <w:lang w:val="en-US"/>
              </w:rPr>
            </w:pPr>
            <w:r>
              <w:rPr>
                <w:lang w:val="en-US"/>
              </w:rPr>
              <w:t>VAT/Registration Number</w:t>
            </w:r>
            <w:r>
              <w:rPr>
                <w:rStyle w:val="FootnoteReference"/>
                <w:lang w:val="en-US"/>
              </w:rPr>
              <w:footnoteReference w:id="4"/>
            </w:r>
          </w:p>
        </w:tc>
        <w:tc>
          <w:tcPr>
            <w:tcW w:w="6373" w:type="dxa"/>
          </w:tcPr>
          <w:p w14:paraId="353A64B7" w14:textId="77777777" w:rsidR="003D43BA" w:rsidRPr="00DE6E52" w:rsidRDefault="003D43BA" w:rsidP="0067508E"/>
        </w:tc>
      </w:tr>
      <w:tr w:rsidR="003D43BA" w14:paraId="410FD27C" w14:textId="77777777" w:rsidTr="008A56E9">
        <w:tc>
          <w:tcPr>
            <w:tcW w:w="2689" w:type="dxa"/>
            <w:shd w:val="clear" w:color="auto" w:fill="D9F2D0" w:themeFill="accent6" w:themeFillTint="33"/>
          </w:tcPr>
          <w:p w14:paraId="7432DFD3" w14:textId="61C8DD90" w:rsidR="003D43BA" w:rsidRDefault="003D43BA" w:rsidP="0067508E">
            <w:pPr>
              <w:rPr>
                <w:lang w:val="en-US"/>
              </w:rPr>
            </w:pPr>
            <w:r>
              <w:rPr>
                <w:lang w:val="en-US"/>
              </w:rPr>
              <w:t>PIC Number</w:t>
            </w:r>
          </w:p>
        </w:tc>
        <w:tc>
          <w:tcPr>
            <w:tcW w:w="6373" w:type="dxa"/>
          </w:tcPr>
          <w:p w14:paraId="5EC184C8" w14:textId="77777777" w:rsidR="003D43BA" w:rsidRPr="00DE6E52" w:rsidRDefault="003D43BA" w:rsidP="0067508E"/>
        </w:tc>
      </w:tr>
      <w:tr w:rsidR="003D43BA" w14:paraId="17F7CD9D" w14:textId="77777777" w:rsidTr="008A56E9">
        <w:tc>
          <w:tcPr>
            <w:tcW w:w="2689" w:type="dxa"/>
            <w:shd w:val="clear" w:color="auto" w:fill="D9F2D0" w:themeFill="accent6" w:themeFillTint="33"/>
          </w:tcPr>
          <w:p w14:paraId="0CEE7487" w14:textId="79520ACE" w:rsidR="003D43BA" w:rsidRDefault="003D43BA" w:rsidP="0067508E">
            <w:pPr>
              <w:rPr>
                <w:lang w:val="en-US"/>
              </w:rPr>
            </w:pPr>
            <w:r>
              <w:rPr>
                <w:lang w:val="en-US"/>
              </w:rPr>
              <w:t>Legal representative (name and surname)</w:t>
            </w:r>
          </w:p>
        </w:tc>
        <w:tc>
          <w:tcPr>
            <w:tcW w:w="6373" w:type="dxa"/>
          </w:tcPr>
          <w:p w14:paraId="32F9106C" w14:textId="77777777" w:rsidR="003D43BA" w:rsidRPr="00DE6E52" w:rsidRDefault="003D43BA" w:rsidP="0067508E"/>
        </w:tc>
      </w:tr>
      <w:tr w:rsidR="003D43BA" w14:paraId="45A861F3" w14:textId="77777777" w:rsidTr="008A56E9">
        <w:tc>
          <w:tcPr>
            <w:tcW w:w="2689" w:type="dxa"/>
            <w:shd w:val="clear" w:color="auto" w:fill="D9F2D0" w:themeFill="accent6" w:themeFillTint="33"/>
          </w:tcPr>
          <w:p w14:paraId="1897B35D" w14:textId="64217D73" w:rsidR="003D43BA" w:rsidRDefault="003D43BA" w:rsidP="0067508E">
            <w:pPr>
              <w:rPr>
                <w:lang w:val="en-US"/>
              </w:rPr>
            </w:pPr>
            <w:r>
              <w:rPr>
                <w:lang w:val="en-US"/>
              </w:rPr>
              <w:t>Contact person (name and surname)</w:t>
            </w:r>
          </w:p>
        </w:tc>
        <w:tc>
          <w:tcPr>
            <w:tcW w:w="6373" w:type="dxa"/>
          </w:tcPr>
          <w:p w14:paraId="0EC8BA86" w14:textId="77777777" w:rsidR="003D43BA" w:rsidRPr="00DE6E52" w:rsidRDefault="003D43BA" w:rsidP="0067508E"/>
        </w:tc>
      </w:tr>
      <w:tr w:rsidR="003D43BA" w14:paraId="1C1C44EA" w14:textId="77777777" w:rsidTr="008A56E9">
        <w:tc>
          <w:tcPr>
            <w:tcW w:w="2689" w:type="dxa"/>
            <w:shd w:val="clear" w:color="auto" w:fill="D9F2D0" w:themeFill="accent6" w:themeFillTint="33"/>
          </w:tcPr>
          <w:p w14:paraId="34050C91" w14:textId="52D5A015" w:rsidR="003D43BA" w:rsidRDefault="003D43BA" w:rsidP="0067508E">
            <w:pPr>
              <w:rPr>
                <w:lang w:val="en-US"/>
              </w:rPr>
            </w:pPr>
            <w:r>
              <w:rPr>
                <w:lang w:val="en-US"/>
              </w:rPr>
              <w:t>Email of contact person</w:t>
            </w:r>
          </w:p>
        </w:tc>
        <w:tc>
          <w:tcPr>
            <w:tcW w:w="6373" w:type="dxa"/>
          </w:tcPr>
          <w:p w14:paraId="40BFE0B5" w14:textId="77777777" w:rsidR="003D43BA" w:rsidRPr="00DE6E52" w:rsidRDefault="003D43BA" w:rsidP="0067508E"/>
        </w:tc>
      </w:tr>
      <w:tr w:rsidR="003D43BA" w14:paraId="72BB439A" w14:textId="77777777" w:rsidTr="008A56E9">
        <w:tc>
          <w:tcPr>
            <w:tcW w:w="2689" w:type="dxa"/>
            <w:shd w:val="clear" w:color="auto" w:fill="D9F2D0" w:themeFill="accent6" w:themeFillTint="33"/>
          </w:tcPr>
          <w:p w14:paraId="038C9197" w14:textId="2968A5D4" w:rsidR="003D43BA" w:rsidRDefault="003D43BA" w:rsidP="0067508E">
            <w:pPr>
              <w:rPr>
                <w:lang w:val="en-US"/>
              </w:rPr>
            </w:pPr>
            <w:r>
              <w:rPr>
                <w:lang w:val="en-US"/>
              </w:rPr>
              <w:t>Phone of contact person</w:t>
            </w:r>
          </w:p>
        </w:tc>
        <w:tc>
          <w:tcPr>
            <w:tcW w:w="6373" w:type="dxa"/>
          </w:tcPr>
          <w:p w14:paraId="42B9F365" w14:textId="77777777" w:rsidR="003D43BA" w:rsidRPr="00DE6E52" w:rsidRDefault="003D43BA" w:rsidP="0067508E"/>
        </w:tc>
      </w:tr>
    </w:tbl>
    <w:p w14:paraId="57070F3A" w14:textId="77777777" w:rsidR="003D43BA" w:rsidRDefault="003D43BA" w:rsidP="003D43BA">
      <w:pPr>
        <w:rPr>
          <w:lang w:val="en-US"/>
        </w:rPr>
      </w:pPr>
    </w:p>
    <w:p w14:paraId="68C56CCC" w14:textId="7EF8D857" w:rsidR="008A56E9" w:rsidRPr="008A56E9" w:rsidRDefault="008A56E9" w:rsidP="008A56E9">
      <w:pPr>
        <w:pStyle w:val="Heading3"/>
      </w:pPr>
      <w:bookmarkStart w:id="15" w:name="_Toc186723174"/>
      <w:r>
        <w:t>1.2.2 Partner 2</w:t>
      </w:r>
      <w:bookmarkEnd w:id="15"/>
    </w:p>
    <w:tbl>
      <w:tblPr>
        <w:tblStyle w:val="TableGrid"/>
        <w:tblW w:w="0" w:type="auto"/>
        <w:tblLook w:val="04A0" w:firstRow="1" w:lastRow="0" w:firstColumn="1" w:lastColumn="0" w:noHBand="0" w:noVBand="1"/>
      </w:tblPr>
      <w:tblGrid>
        <w:gridCol w:w="2689"/>
        <w:gridCol w:w="6373"/>
      </w:tblGrid>
      <w:tr w:rsidR="008A56E9" w14:paraId="5E3ED525" w14:textId="77777777" w:rsidTr="0067508E">
        <w:tc>
          <w:tcPr>
            <w:tcW w:w="2689" w:type="dxa"/>
            <w:shd w:val="clear" w:color="auto" w:fill="D9F2D0" w:themeFill="accent6" w:themeFillTint="33"/>
          </w:tcPr>
          <w:p w14:paraId="78EBC265" w14:textId="77777777" w:rsidR="008A56E9" w:rsidRDefault="008A56E9" w:rsidP="0067508E">
            <w:pPr>
              <w:rPr>
                <w:lang w:val="en-US"/>
              </w:rPr>
            </w:pPr>
            <w:r>
              <w:rPr>
                <w:lang w:val="en-US"/>
              </w:rPr>
              <w:t>Organization name</w:t>
            </w:r>
          </w:p>
        </w:tc>
        <w:tc>
          <w:tcPr>
            <w:tcW w:w="6373" w:type="dxa"/>
          </w:tcPr>
          <w:p w14:paraId="078D994D" w14:textId="77777777" w:rsidR="008A56E9" w:rsidRDefault="008A56E9" w:rsidP="0067508E">
            <w:pPr>
              <w:rPr>
                <w:lang w:val="en-US"/>
              </w:rPr>
            </w:pPr>
          </w:p>
        </w:tc>
      </w:tr>
      <w:tr w:rsidR="008A56E9" w14:paraId="11557726" w14:textId="77777777" w:rsidTr="0067508E">
        <w:tc>
          <w:tcPr>
            <w:tcW w:w="2689" w:type="dxa"/>
            <w:shd w:val="clear" w:color="auto" w:fill="D9F2D0" w:themeFill="accent6" w:themeFillTint="33"/>
          </w:tcPr>
          <w:p w14:paraId="2B83D2CC" w14:textId="77777777" w:rsidR="008A56E9" w:rsidRDefault="008A56E9" w:rsidP="0067508E">
            <w:pPr>
              <w:rPr>
                <w:lang w:val="en-US"/>
              </w:rPr>
            </w:pPr>
            <w:r>
              <w:rPr>
                <w:lang w:val="en-US"/>
              </w:rPr>
              <w:t>Country, full address</w:t>
            </w:r>
          </w:p>
        </w:tc>
        <w:tc>
          <w:tcPr>
            <w:tcW w:w="6373" w:type="dxa"/>
          </w:tcPr>
          <w:p w14:paraId="7B3A943A" w14:textId="77777777" w:rsidR="008A56E9" w:rsidRPr="00DE6E52" w:rsidRDefault="008A56E9" w:rsidP="0067508E"/>
        </w:tc>
      </w:tr>
      <w:tr w:rsidR="008A56E9" w14:paraId="339D0B0A" w14:textId="77777777" w:rsidTr="0067508E">
        <w:tc>
          <w:tcPr>
            <w:tcW w:w="2689" w:type="dxa"/>
            <w:shd w:val="clear" w:color="auto" w:fill="D9F2D0" w:themeFill="accent6" w:themeFillTint="33"/>
          </w:tcPr>
          <w:p w14:paraId="16C8ACDF" w14:textId="77777777" w:rsidR="008A56E9" w:rsidRDefault="008A56E9" w:rsidP="0067508E">
            <w:pPr>
              <w:rPr>
                <w:lang w:val="en-US"/>
              </w:rPr>
            </w:pPr>
            <w:r>
              <w:rPr>
                <w:lang w:val="en-US"/>
              </w:rPr>
              <w:t>VAT/Registration Number</w:t>
            </w:r>
            <w:r>
              <w:rPr>
                <w:rStyle w:val="FootnoteReference"/>
                <w:lang w:val="en-US"/>
              </w:rPr>
              <w:footnoteReference w:id="5"/>
            </w:r>
          </w:p>
        </w:tc>
        <w:tc>
          <w:tcPr>
            <w:tcW w:w="6373" w:type="dxa"/>
          </w:tcPr>
          <w:p w14:paraId="2B9CA61A" w14:textId="77777777" w:rsidR="008A56E9" w:rsidRPr="00DE6E52" w:rsidRDefault="008A56E9" w:rsidP="0067508E"/>
        </w:tc>
      </w:tr>
      <w:tr w:rsidR="008A56E9" w14:paraId="06D91FF2" w14:textId="77777777" w:rsidTr="0067508E">
        <w:tc>
          <w:tcPr>
            <w:tcW w:w="2689" w:type="dxa"/>
            <w:shd w:val="clear" w:color="auto" w:fill="D9F2D0" w:themeFill="accent6" w:themeFillTint="33"/>
          </w:tcPr>
          <w:p w14:paraId="2ABD3F13" w14:textId="77777777" w:rsidR="008A56E9" w:rsidRDefault="008A56E9" w:rsidP="0067508E">
            <w:pPr>
              <w:rPr>
                <w:lang w:val="en-US"/>
              </w:rPr>
            </w:pPr>
            <w:r>
              <w:rPr>
                <w:lang w:val="en-US"/>
              </w:rPr>
              <w:t>PIC Number</w:t>
            </w:r>
          </w:p>
        </w:tc>
        <w:tc>
          <w:tcPr>
            <w:tcW w:w="6373" w:type="dxa"/>
          </w:tcPr>
          <w:p w14:paraId="39297779" w14:textId="77777777" w:rsidR="008A56E9" w:rsidRPr="00DE6E52" w:rsidRDefault="008A56E9" w:rsidP="0067508E"/>
        </w:tc>
      </w:tr>
      <w:tr w:rsidR="008A56E9" w14:paraId="77731FBD" w14:textId="77777777" w:rsidTr="0067508E">
        <w:tc>
          <w:tcPr>
            <w:tcW w:w="2689" w:type="dxa"/>
            <w:shd w:val="clear" w:color="auto" w:fill="D9F2D0" w:themeFill="accent6" w:themeFillTint="33"/>
          </w:tcPr>
          <w:p w14:paraId="52AB493A" w14:textId="77777777" w:rsidR="008A56E9" w:rsidRDefault="008A56E9" w:rsidP="0067508E">
            <w:pPr>
              <w:rPr>
                <w:lang w:val="en-US"/>
              </w:rPr>
            </w:pPr>
            <w:r>
              <w:rPr>
                <w:lang w:val="en-US"/>
              </w:rPr>
              <w:t>Legal representative (name and surname)</w:t>
            </w:r>
          </w:p>
        </w:tc>
        <w:tc>
          <w:tcPr>
            <w:tcW w:w="6373" w:type="dxa"/>
          </w:tcPr>
          <w:p w14:paraId="10250666" w14:textId="77777777" w:rsidR="008A56E9" w:rsidRPr="00DE6E52" w:rsidRDefault="008A56E9" w:rsidP="0067508E"/>
        </w:tc>
      </w:tr>
      <w:tr w:rsidR="008A56E9" w14:paraId="37D2330F" w14:textId="77777777" w:rsidTr="0067508E">
        <w:tc>
          <w:tcPr>
            <w:tcW w:w="2689" w:type="dxa"/>
            <w:shd w:val="clear" w:color="auto" w:fill="D9F2D0" w:themeFill="accent6" w:themeFillTint="33"/>
          </w:tcPr>
          <w:p w14:paraId="169587B4" w14:textId="77777777" w:rsidR="008A56E9" w:rsidRDefault="008A56E9" w:rsidP="0067508E">
            <w:pPr>
              <w:rPr>
                <w:lang w:val="en-US"/>
              </w:rPr>
            </w:pPr>
            <w:r>
              <w:rPr>
                <w:lang w:val="en-US"/>
              </w:rPr>
              <w:lastRenderedPageBreak/>
              <w:t>Contact person (name and surname)</w:t>
            </w:r>
          </w:p>
        </w:tc>
        <w:tc>
          <w:tcPr>
            <w:tcW w:w="6373" w:type="dxa"/>
          </w:tcPr>
          <w:p w14:paraId="0183C967" w14:textId="77777777" w:rsidR="008A56E9" w:rsidRPr="00DE6E52" w:rsidRDefault="008A56E9" w:rsidP="0067508E"/>
        </w:tc>
      </w:tr>
      <w:tr w:rsidR="008A56E9" w14:paraId="27546580" w14:textId="77777777" w:rsidTr="0067508E">
        <w:tc>
          <w:tcPr>
            <w:tcW w:w="2689" w:type="dxa"/>
            <w:shd w:val="clear" w:color="auto" w:fill="D9F2D0" w:themeFill="accent6" w:themeFillTint="33"/>
          </w:tcPr>
          <w:p w14:paraId="15FD9A99" w14:textId="77777777" w:rsidR="008A56E9" w:rsidRDefault="008A56E9" w:rsidP="0067508E">
            <w:pPr>
              <w:rPr>
                <w:lang w:val="en-US"/>
              </w:rPr>
            </w:pPr>
            <w:r>
              <w:rPr>
                <w:lang w:val="en-US"/>
              </w:rPr>
              <w:t>Email of contact person</w:t>
            </w:r>
          </w:p>
        </w:tc>
        <w:tc>
          <w:tcPr>
            <w:tcW w:w="6373" w:type="dxa"/>
          </w:tcPr>
          <w:p w14:paraId="3D209DD9" w14:textId="77777777" w:rsidR="008A56E9" w:rsidRPr="00DE6E52" w:rsidRDefault="008A56E9" w:rsidP="0067508E"/>
        </w:tc>
      </w:tr>
      <w:tr w:rsidR="008A56E9" w14:paraId="2EF08C15" w14:textId="77777777" w:rsidTr="0067508E">
        <w:tc>
          <w:tcPr>
            <w:tcW w:w="2689" w:type="dxa"/>
            <w:shd w:val="clear" w:color="auto" w:fill="D9F2D0" w:themeFill="accent6" w:themeFillTint="33"/>
          </w:tcPr>
          <w:p w14:paraId="6BC6A6E8" w14:textId="77777777" w:rsidR="008A56E9" w:rsidRDefault="008A56E9" w:rsidP="0067508E">
            <w:pPr>
              <w:rPr>
                <w:lang w:val="en-US"/>
              </w:rPr>
            </w:pPr>
            <w:r>
              <w:rPr>
                <w:lang w:val="en-US"/>
              </w:rPr>
              <w:t>Phone of contact person</w:t>
            </w:r>
          </w:p>
        </w:tc>
        <w:tc>
          <w:tcPr>
            <w:tcW w:w="6373" w:type="dxa"/>
          </w:tcPr>
          <w:p w14:paraId="3EFDF018" w14:textId="77777777" w:rsidR="008A56E9" w:rsidRPr="00DE6E52" w:rsidRDefault="008A56E9" w:rsidP="0067508E"/>
        </w:tc>
      </w:tr>
    </w:tbl>
    <w:p w14:paraId="5D3AC06B" w14:textId="77777777" w:rsidR="008A56E9" w:rsidRDefault="008A56E9" w:rsidP="008A56E9">
      <w:pPr>
        <w:rPr>
          <w:lang w:val="en-US"/>
        </w:rPr>
      </w:pPr>
    </w:p>
    <w:p w14:paraId="723EBC8E" w14:textId="42E93A51" w:rsidR="008A56E9" w:rsidRPr="008A56E9" w:rsidRDefault="008A56E9" w:rsidP="008A56E9">
      <w:pPr>
        <w:pStyle w:val="Heading3"/>
      </w:pPr>
      <w:bookmarkStart w:id="16" w:name="_Toc186723175"/>
      <w:r>
        <w:t>1.2.3 Partner 3</w:t>
      </w:r>
      <w:bookmarkEnd w:id="16"/>
    </w:p>
    <w:tbl>
      <w:tblPr>
        <w:tblStyle w:val="TableGrid"/>
        <w:tblW w:w="0" w:type="auto"/>
        <w:tblLook w:val="04A0" w:firstRow="1" w:lastRow="0" w:firstColumn="1" w:lastColumn="0" w:noHBand="0" w:noVBand="1"/>
      </w:tblPr>
      <w:tblGrid>
        <w:gridCol w:w="2689"/>
        <w:gridCol w:w="6373"/>
      </w:tblGrid>
      <w:tr w:rsidR="008A56E9" w14:paraId="08EF55A2" w14:textId="77777777" w:rsidTr="0067508E">
        <w:tc>
          <w:tcPr>
            <w:tcW w:w="2689" w:type="dxa"/>
            <w:shd w:val="clear" w:color="auto" w:fill="D9F2D0" w:themeFill="accent6" w:themeFillTint="33"/>
          </w:tcPr>
          <w:p w14:paraId="6BD49728" w14:textId="77777777" w:rsidR="008A56E9" w:rsidRDefault="008A56E9" w:rsidP="0067508E">
            <w:pPr>
              <w:rPr>
                <w:lang w:val="en-US"/>
              </w:rPr>
            </w:pPr>
            <w:r>
              <w:rPr>
                <w:lang w:val="en-US"/>
              </w:rPr>
              <w:t>Organization name</w:t>
            </w:r>
          </w:p>
        </w:tc>
        <w:tc>
          <w:tcPr>
            <w:tcW w:w="6373" w:type="dxa"/>
          </w:tcPr>
          <w:p w14:paraId="55B7D83C" w14:textId="77777777" w:rsidR="008A56E9" w:rsidRDefault="008A56E9" w:rsidP="0067508E">
            <w:pPr>
              <w:rPr>
                <w:lang w:val="en-US"/>
              </w:rPr>
            </w:pPr>
          </w:p>
        </w:tc>
      </w:tr>
      <w:tr w:rsidR="008A56E9" w14:paraId="48433201" w14:textId="77777777" w:rsidTr="0067508E">
        <w:tc>
          <w:tcPr>
            <w:tcW w:w="2689" w:type="dxa"/>
            <w:shd w:val="clear" w:color="auto" w:fill="D9F2D0" w:themeFill="accent6" w:themeFillTint="33"/>
          </w:tcPr>
          <w:p w14:paraId="60B4E78A" w14:textId="77777777" w:rsidR="008A56E9" w:rsidRDefault="008A56E9" w:rsidP="0067508E">
            <w:pPr>
              <w:rPr>
                <w:lang w:val="en-US"/>
              </w:rPr>
            </w:pPr>
            <w:r>
              <w:rPr>
                <w:lang w:val="en-US"/>
              </w:rPr>
              <w:t>Country, full address</w:t>
            </w:r>
          </w:p>
        </w:tc>
        <w:tc>
          <w:tcPr>
            <w:tcW w:w="6373" w:type="dxa"/>
          </w:tcPr>
          <w:p w14:paraId="1723821C" w14:textId="77777777" w:rsidR="008A56E9" w:rsidRPr="00DE6E52" w:rsidRDefault="008A56E9" w:rsidP="0067508E"/>
        </w:tc>
      </w:tr>
      <w:tr w:rsidR="008A56E9" w14:paraId="36114B85" w14:textId="77777777" w:rsidTr="0067508E">
        <w:tc>
          <w:tcPr>
            <w:tcW w:w="2689" w:type="dxa"/>
            <w:shd w:val="clear" w:color="auto" w:fill="D9F2D0" w:themeFill="accent6" w:themeFillTint="33"/>
          </w:tcPr>
          <w:p w14:paraId="54E2354A" w14:textId="77777777" w:rsidR="008A56E9" w:rsidRDefault="008A56E9" w:rsidP="0067508E">
            <w:pPr>
              <w:rPr>
                <w:lang w:val="en-US"/>
              </w:rPr>
            </w:pPr>
            <w:r>
              <w:rPr>
                <w:lang w:val="en-US"/>
              </w:rPr>
              <w:t>VAT/Registration Number</w:t>
            </w:r>
            <w:r>
              <w:rPr>
                <w:rStyle w:val="FootnoteReference"/>
                <w:lang w:val="en-US"/>
              </w:rPr>
              <w:footnoteReference w:id="6"/>
            </w:r>
          </w:p>
        </w:tc>
        <w:tc>
          <w:tcPr>
            <w:tcW w:w="6373" w:type="dxa"/>
          </w:tcPr>
          <w:p w14:paraId="05234B6D" w14:textId="77777777" w:rsidR="008A56E9" w:rsidRPr="00DE6E52" w:rsidRDefault="008A56E9" w:rsidP="0067508E"/>
        </w:tc>
      </w:tr>
      <w:tr w:rsidR="008A56E9" w14:paraId="4831E54C" w14:textId="77777777" w:rsidTr="0067508E">
        <w:tc>
          <w:tcPr>
            <w:tcW w:w="2689" w:type="dxa"/>
            <w:shd w:val="clear" w:color="auto" w:fill="D9F2D0" w:themeFill="accent6" w:themeFillTint="33"/>
          </w:tcPr>
          <w:p w14:paraId="508B0CA0" w14:textId="77777777" w:rsidR="008A56E9" w:rsidRDefault="008A56E9" w:rsidP="0067508E">
            <w:pPr>
              <w:rPr>
                <w:lang w:val="en-US"/>
              </w:rPr>
            </w:pPr>
            <w:r>
              <w:rPr>
                <w:lang w:val="en-US"/>
              </w:rPr>
              <w:t>PIC Number</w:t>
            </w:r>
          </w:p>
        </w:tc>
        <w:tc>
          <w:tcPr>
            <w:tcW w:w="6373" w:type="dxa"/>
          </w:tcPr>
          <w:p w14:paraId="017031C4" w14:textId="77777777" w:rsidR="008A56E9" w:rsidRPr="00DE6E52" w:rsidRDefault="008A56E9" w:rsidP="0067508E"/>
        </w:tc>
      </w:tr>
      <w:tr w:rsidR="008A56E9" w14:paraId="3363D56C" w14:textId="77777777" w:rsidTr="0067508E">
        <w:tc>
          <w:tcPr>
            <w:tcW w:w="2689" w:type="dxa"/>
            <w:shd w:val="clear" w:color="auto" w:fill="D9F2D0" w:themeFill="accent6" w:themeFillTint="33"/>
          </w:tcPr>
          <w:p w14:paraId="3D367E2F" w14:textId="77777777" w:rsidR="008A56E9" w:rsidRDefault="008A56E9" w:rsidP="0067508E">
            <w:pPr>
              <w:rPr>
                <w:lang w:val="en-US"/>
              </w:rPr>
            </w:pPr>
            <w:r>
              <w:rPr>
                <w:lang w:val="en-US"/>
              </w:rPr>
              <w:t>Legal representative (name and surname)</w:t>
            </w:r>
          </w:p>
        </w:tc>
        <w:tc>
          <w:tcPr>
            <w:tcW w:w="6373" w:type="dxa"/>
          </w:tcPr>
          <w:p w14:paraId="6E93B3C1" w14:textId="77777777" w:rsidR="008A56E9" w:rsidRPr="00DE6E52" w:rsidRDefault="008A56E9" w:rsidP="0067508E"/>
        </w:tc>
      </w:tr>
      <w:tr w:rsidR="008A56E9" w14:paraId="210A4348" w14:textId="77777777" w:rsidTr="0067508E">
        <w:tc>
          <w:tcPr>
            <w:tcW w:w="2689" w:type="dxa"/>
            <w:shd w:val="clear" w:color="auto" w:fill="D9F2D0" w:themeFill="accent6" w:themeFillTint="33"/>
          </w:tcPr>
          <w:p w14:paraId="17FF4FB4" w14:textId="77777777" w:rsidR="008A56E9" w:rsidRDefault="008A56E9" w:rsidP="0067508E">
            <w:pPr>
              <w:rPr>
                <w:lang w:val="en-US"/>
              </w:rPr>
            </w:pPr>
            <w:r>
              <w:rPr>
                <w:lang w:val="en-US"/>
              </w:rPr>
              <w:t>Contact person (name and surname)</w:t>
            </w:r>
          </w:p>
        </w:tc>
        <w:tc>
          <w:tcPr>
            <w:tcW w:w="6373" w:type="dxa"/>
          </w:tcPr>
          <w:p w14:paraId="38A15A19" w14:textId="77777777" w:rsidR="008A56E9" w:rsidRPr="00DE6E52" w:rsidRDefault="008A56E9" w:rsidP="0067508E"/>
        </w:tc>
      </w:tr>
      <w:tr w:rsidR="008A56E9" w14:paraId="06051D88" w14:textId="77777777" w:rsidTr="0067508E">
        <w:tc>
          <w:tcPr>
            <w:tcW w:w="2689" w:type="dxa"/>
            <w:shd w:val="clear" w:color="auto" w:fill="D9F2D0" w:themeFill="accent6" w:themeFillTint="33"/>
          </w:tcPr>
          <w:p w14:paraId="21C3DE9A" w14:textId="77777777" w:rsidR="008A56E9" w:rsidRDefault="008A56E9" w:rsidP="0067508E">
            <w:pPr>
              <w:rPr>
                <w:lang w:val="en-US"/>
              </w:rPr>
            </w:pPr>
            <w:r>
              <w:rPr>
                <w:lang w:val="en-US"/>
              </w:rPr>
              <w:t>Email of contact person</w:t>
            </w:r>
          </w:p>
        </w:tc>
        <w:tc>
          <w:tcPr>
            <w:tcW w:w="6373" w:type="dxa"/>
          </w:tcPr>
          <w:p w14:paraId="723F6B52" w14:textId="77777777" w:rsidR="008A56E9" w:rsidRPr="00DE6E52" w:rsidRDefault="008A56E9" w:rsidP="0067508E"/>
        </w:tc>
      </w:tr>
      <w:tr w:rsidR="008A56E9" w14:paraId="350B898A" w14:textId="77777777" w:rsidTr="0067508E">
        <w:tc>
          <w:tcPr>
            <w:tcW w:w="2689" w:type="dxa"/>
            <w:shd w:val="clear" w:color="auto" w:fill="D9F2D0" w:themeFill="accent6" w:themeFillTint="33"/>
          </w:tcPr>
          <w:p w14:paraId="0D4A9DBC" w14:textId="77777777" w:rsidR="008A56E9" w:rsidRDefault="008A56E9" w:rsidP="0067508E">
            <w:pPr>
              <w:rPr>
                <w:lang w:val="en-US"/>
              </w:rPr>
            </w:pPr>
            <w:r>
              <w:rPr>
                <w:lang w:val="en-US"/>
              </w:rPr>
              <w:t>Phone of contact person</w:t>
            </w:r>
          </w:p>
        </w:tc>
        <w:tc>
          <w:tcPr>
            <w:tcW w:w="6373" w:type="dxa"/>
          </w:tcPr>
          <w:p w14:paraId="0291F909" w14:textId="77777777" w:rsidR="008A56E9" w:rsidRPr="00DE6E52" w:rsidRDefault="008A56E9" w:rsidP="0067508E"/>
        </w:tc>
      </w:tr>
    </w:tbl>
    <w:p w14:paraId="16A8409D" w14:textId="77777777" w:rsidR="008A56E9" w:rsidRDefault="008A56E9" w:rsidP="008A56E9">
      <w:pPr>
        <w:rPr>
          <w:lang w:val="en-US"/>
        </w:rPr>
      </w:pPr>
    </w:p>
    <w:p w14:paraId="4687F4C1" w14:textId="77777777" w:rsidR="008A56E9" w:rsidRDefault="008A56E9" w:rsidP="003D43BA">
      <w:pPr>
        <w:rPr>
          <w:lang w:val="en-US"/>
        </w:rPr>
      </w:pPr>
    </w:p>
    <w:p w14:paraId="5BC33460" w14:textId="5FD8C21A" w:rsidR="00FD1E9E" w:rsidRDefault="00C95350" w:rsidP="005D2AFB">
      <w:pPr>
        <w:pStyle w:val="Heading1"/>
      </w:pPr>
      <w:bookmarkStart w:id="17" w:name="_Toc186723176"/>
      <w:r>
        <w:lastRenderedPageBreak/>
        <w:t>Excellence</w:t>
      </w:r>
      <w:bookmarkEnd w:id="17"/>
    </w:p>
    <w:p w14:paraId="1B341C83" w14:textId="77777777" w:rsidR="0089582E" w:rsidRDefault="0089582E" w:rsidP="0089582E">
      <w:pPr>
        <w:pStyle w:val="Heading2"/>
      </w:pPr>
      <w:bookmarkStart w:id="18" w:name="_Toc186723177"/>
      <w:r w:rsidRPr="0021729B">
        <w:t>Regional hub grants</w:t>
      </w:r>
      <w:bookmarkEnd w:id="18"/>
      <w:r>
        <w:t xml:space="preserve"> </w:t>
      </w:r>
    </w:p>
    <w:p w14:paraId="7DB00190" w14:textId="05A87FA0" w:rsidR="001F1186" w:rsidRDefault="004E3512" w:rsidP="002F5A11">
      <w:r>
        <w:t>Governance structure of potential new NEBA Hub</w:t>
      </w:r>
      <w:r w:rsidR="00577A43">
        <w:t xml:space="preserve"> </w:t>
      </w:r>
      <w:r w:rsidR="00577A43" w:rsidRPr="00577A43">
        <w:rPr>
          <w:i/>
          <w:iCs/>
        </w:rPr>
        <w:t>(max 1500 characters)</w:t>
      </w:r>
    </w:p>
    <w:p w14:paraId="759FE5CE" w14:textId="7672DA3C" w:rsidR="00577A43" w:rsidRDefault="00577A43" w:rsidP="00577A43">
      <w:pPr>
        <w:pBdr>
          <w:top w:val="single" w:sz="4" w:space="1" w:color="auto"/>
          <w:left w:val="single" w:sz="4" w:space="4" w:color="auto"/>
          <w:bottom w:val="single" w:sz="4" w:space="1" w:color="auto"/>
          <w:right w:val="single" w:sz="4" w:space="4" w:color="auto"/>
        </w:pBdr>
      </w:pPr>
    </w:p>
    <w:p w14:paraId="32F73B40" w14:textId="26795A6D" w:rsidR="004E3512" w:rsidRDefault="004E3512" w:rsidP="002F5A11">
      <w:r>
        <w:t>Main activities of the NEBA Hub</w:t>
      </w:r>
      <w:r w:rsidR="00577A43">
        <w:t xml:space="preserve"> </w:t>
      </w:r>
      <w:r w:rsidR="00577A43" w:rsidRPr="00577A43">
        <w:rPr>
          <w:i/>
          <w:iCs/>
        </w:rPr>
        <w:t>(max 1500 characters)</w:t>
      </w:r>
    </w:p>
    <w:p w14:paraId="02F582BD" w14:textId="44C5B9D4" w:rsidR="00577A43" w:rsidRDefault="00577A43" w:rsidP="00577A43">
      <w:pPr>
        <w:pBdr>
          <w:top w:val="single" w:sz="4" w:space="1" w:color="auto"/>
          <w:left w:val="single" w:sz="4" w:space="4" w:color="auto"/>
          <w:bottom w:val="single" w:sz="4" w:space="1" w:color="auto"/>
          <w:right w:val="single" w:sz="4" w:space="4" w:color="auto"/>
        </w:pBdr>
      </w:pPr>
    </w:p>
    <w:p w14:paraId="7C4071D8" w14:textId="3BFE2AA9" w:rsidR="004E3512" w:rsidRDefault="004E3512" w:rsidP="002F5A11">
      <w:r>
        <w:t>S</w:t>
      </w:r>
      <w:r w:rsidRPr="004E3512">
        <w:t>hort term, midterm and long-term objectives</w:t>
      </w:r>
      <w:r>
        <w:t xml:space="preserve"> with measurable indicators</w:t>
      </w:r>
      <w:r w:rsidR="00577A43">
        <w:t xml:space="preserve"> </w:t>
      </w:r>
      <w:r w:rsidR="00577A43" w:rsidRPr="00577A43">
        <w:rPr>
          <w:i/>
          <w:iCs/>
        </w:rPr>
        <w:t>(max 1500 characters)</w:t>
      </w:r>
    </w:p>
    <w:p w14:paraId="63EE6680" w14:textId="79B88337" w:rsidR="00577A43" w:rsidRDefault="00577A43" w:rsidP="00577A43">
      <w:pPr>
        <w:pBdr>
          <w:top w:val="single" w:sz="4" w:space="1" w:color="auto"/>
          <w:left w:val="single" w:sz="4" w:space="4" w:color="auto"/>
          <w:bottom w:val="single" w:sz="4" w:space="1" w:color="auto"/>
          <w:right w:val="single" w:sz="4" w:space="4" w:color="auto"/>
        </w:pBdr>
      </w:pPr>
    </w:p>
    <w:p w14:paraId="4DA01165" w14:textId="37E2A617" w:rsidR="004E3512" w:rsidRDefault="004E3512" w:rsidP="002F5A11">
      <w:r>
        <w:t xml:space="preserve">Knowledge gaps of target audience the NEBA Hub is to </w:t>
      </w:r>
      <w:r w:rsidR="00F419F7">
        <w:t>fulfil</w:t>
      </w:r>
      <w:r w:rsidR="00577A43">
        <w:t xml:space="preserve"> </w:t>
      </w:r>
      <w:r w:rsidR="00577A43" w:rsidRPr="00577A43">
        <w:rPr>
          <w:i/>
          <w:iCs/>
        </w:rPr>
        <w:t>(max 1500 characters)</w:t>
      </w:r>
    </w:p>
    <w:p w14:paraId="2DEAEA73" w14:textId="7292DCEF" w:rsidR="00577A43" w:rsidRDefault="00577A43" w:rsidP="00577A43">
      <w:pPr>
        <w:pBdr>
          <w:top w:val="single" w:sz="4" w:space="1" w:color="auto"/>
          <w:left w:val="single" w:sz="4" w:space="4" w:color="auto"/>
          <w:bottom w:val="single" w:sz="4" w:space="1" w:color="auto"/>
          <w:right w:val="single" w:sz="4" w:space="4" w:color="auto"/>
        </w:pBdr>
      </w:pPr>
    </w:p>
    <w:p w14:paraId="75AAA0E2" w14:textId="77777777" w:rsidR="00577A43" w:rsidRDefault="00577A43" w:rsidP="002F5A11"/>
    <w:p w14:paraId="1EAFC86F" w14:textId="7FB6D2F7" w:rsidR="002F5A11" w:rsidRDefault="00577A43" w:rsidP="002F5A11">
      <w:r>
        <w:t>Lifelong</w:t>
      </w:r>
      <w:r w:rsidR="002F5A11">
        <w:t xml:space="preserve"> training course</w:t>
      </w:r>
      <w:r w:rsidR="00BB05C3">
        <w:t>s</w:t>
      </w:r>
      <w:r w:rsidR="002F5A11">
        <w:t xml:space="preserve"> to be implemented with the grant</w:t>
      </w:r>
    </w:p>
    <w:tbl>
      <w:tblPr>
        <w:tblStyle w:val="TableGrid"/>
        <w:tblW w:w="0" w:type="auto"/>
        <w:tblLook w:val="04A0" w:firstRow="1" w:lastRow="0" w:firstColumn="1" w:lastColumn="0" w:noHBand="0" w:noVBand="1"/>
      </w:tblPr>
      <w:tblGrid>
        <w:gridCol w:w="2972"/>
        <w:gridCol w:w="6090"/>
      </w:tblGrid>
      <w:tr w:rsidR="002F5A11" w14:paraId="3006D229" w14:textId="77777777" w:rsidTr="002F5A11">
        <w:tc>
          <w:tcPr>
            <w:tcW w:w="2972" w:type="dxa"/>
          </w:tcPr>
          <w:p w14:paraId="17FD9812" w14:textId="038BB705" w:rsidR="002F5A11" w:rsidRDefault="002F5A11" w:rsidP="002F5A11">
            <w:r>
              <w:t>Title of the course</w:t>
            </w:r>
            <w:r w:rsidR="00BB05C3">
              <w:t xml:space="preserve"> 1</w:t>
            </w:r>
          </w:p>
        </w:tc>
        <w:tc>
          <w:tcPr>
            <w:tcW w:w="6090" w:type="dxa"/>
          </w:tcPr>
          <w:p w14:paraId="76BF9D6A" w14:textId="77777777" w:rsidR="002F5A11" w:rsidRDefault="002F5A11" w:rsidP="002F5A11"/>
        </w:tc>
      </w:tr>
      <w:tr w:rsidR="002F5A11" w14:paraId="7717CE8F" w14:textId="77777777" w:rsidTr="002F5A11">
        <w:tc>
          <w:tcPr>
            <w:tcW w:w="2972" w:type="dxa"/>
          </w:tcPr>
          <w:p w14:paraId="54D4513B" w14:textId="7FD79E7F" w:rsidR="002F5A11" w:rsidRDefault="002F5A11" w:rsidP="002F5A11">
            <w:r>
              <w:t>Core topic addressed (select as many as relevant)</w:t>
            </w:r>
          </w:p>
        </w:tc>
        <w:tc>
          <w:tcPr>
            <w:tcW w:w="6090" w:type="dxa"/>
          </w:tcPr>
          <w:p w14:paraId="6ADE241A" w14:textId="0A35D7EE" w:rsidR="002F5A11" w:rsidRDefault="002F5A11" w:rsidP="002F5A11">
            <w:r>
              <w:rPr>
                <w:lang w:val="sl-SI"/>
              </w:rPr>
              <w:fldChar w:fldCharType="begin">
                <w:ffData>
                  <w:name w:val="Check1"/>
                  <w:enabled/>
                  <w:calcOnExit w:val="0"/>
                  <w:checkBox>
                    <w:sizeAuto/>
                    <w:default w:val="0"/>
                  </w:checkBox>
                </w:ffData>
              </w:fldChar>
            </w:r>
            <w:r>
              <w:rPr>
                <w:lang w:val="sl-SI"/>
              </w:rPr>
              <w:instrText xml:space="preserve"> FORMCHECKBOX </w:instrText>
            </w:r>
            <w:r>
              <w:rPr>
                <w:lang w:val="sl-SI"/>
              </w:rPr>
            </w:r>
            <w:r>
              <w:rPr>
                <w:lang w:val="sl-SI"/>
              </w:rPr>
              <w:fldChar w:fldCharType="separate"/>
            </w:r>
            <w:r>
              <w:rPr>
                <w:lang w:val="sl-SI"/>
              </w:rPr>
              <w:fldChar w:fldCharType="end"/>
            </w:r>
            <w:r>
              <w:rPr>
                <w:lang w:val="sl-SI"/>
              </w:rPr>
              <w:t xml:space="preserve"> </w:t>
            </w:r>
            <w:r>
              <w:t xml:space="preserve">Bio-based materials, and the nature-based solutions they represent, as an important aspect of the NEB’s approach to improving the sustainability of the built environment. </w:t>
            </w:r>
          </w:p>
          <w:p w14:paraId="671BD934" w14:textId="4EA98B25" w:rsidR="002F5A11" w:rsidRDefault="002F5A11" w:rsidP="002F5A11">
            <w:r>
              <w:rPr>
                <w:lang w:val="sl-SI"/>
              </w:rPr>
              <w:fldChar w:fldCharType="begin">
                <w:ffData>
                  <w:name w:val="Check1"/>
                  <w:enabled/>
                  <w:calcOnExit w:val="0"/>
                  <w:checkBox>
                    <w:sizeAuto/>
                    <w:default w:val="0"/>
                  </w:checkBox>
                </w:ffData>
              </w:fldChar>
            </w:r>
            <w:r>
              <w:rPr>
                <w:lang w:val="sl-SI"/>
              </w:rPr>
              <w:instrText xml:space="preserve"> FORMCHECKBOX </w:instrText>
            </w:r>
            <w:r>
              <w:rPr>
                <w:lang w:val="sl-SI"/>
              </w:rPr>
            </w:r>
            <w:r>
              <w:rPr>
                <w:lang w:val="sl-SI"/>
              </w:rPr>
              <w:fldChar w:fldCharType="separate"/>
            </w:r>
            <w:r>
              <w:rPr>
                <w:lang w:val="sl-SI"/>
              </w:rPr>
              <w:fldChar w:fldCharType="end"/>
            </w:r>
            <w:r>
              <w:rPr>
                <w:lang w:val="sl-SI"/>
              </w:rPr>
              <w:t xml:space="preserve"> </w:t>
            </w:r>
            <w:r>
              <w:t>Buildings - updating existing buildings and designing/constructing modern sustainable buildings according to NEB values.</w:t>
            </w:r>
          </w:p>
          <w:p w14:paraId="32687EFA" w14:textId="594BE16F" w:rsidR="002F5A11" w:rsidRDefault="002F5A11" w:rsidP="002F5A11">
            <w:r>
              <w:rPr>
                <w:lang w:val="sl-SI"/>
              </w:rPr>
              <w:lastRenderedPageBreak/>
              <w:fldChar w:fldCharType="begin">
                <w:ffData>
                  <w:name w:val="Check1"/>
                  <w:enabled/>
                  <w:calcOnExit w:val="0"/>
                  <w:checkBox>
                    <w:sizeAuto/>
                    <w:default w:val="0"/>
                  </w:checkBox>
                </w:ffData>
              </w:fldChar>
            </w:r>
            <w:r>
              <w:rPr>
                <w:lang w:val="sl-SI"/>
              </w:rPr>
              <w:instrText xml:space="preserve"> FORMCHECKBOX </w:instrText>
            </w:r>
            <w:r>
              <w:rPr>
                <w:lang w:val="sl-SI"/>
              </w:rPr>
            </w:r>
            <w:r>
              <w:rPr>
                <w:lang w:val="sl-SI"/>
              </w:rPr>
              <w:fldChar w:fldCharType="separate"/>
            </w:r>
            <w:r>
              <w:rPr>
                <w:lang w:val="sl-SI"/>
              </w:rPr>
              <w:fldChar w:fldCharType="end"/>
            </w:r>
            <w:r>
              <w:rPr>
                <w:lang w:val="sl-SI"/>
              </w:rPr>
              <w:t xml:space="preserve"> </w:t>
            </w:r>
            <w:r>
              <w:t xml:space="preserve">Cultural Heritage buildings and objects - modern techniques in combination with traditional skills to maintain cultural heritage objects. </w:t>
            </w:r>
          </w:p>
          <w:p w14:paraId="6DDC038D" w14:textId="4F1434BE" w:rsidR="002F5A11" w:rsidRDefault="002F5A11" w:rsidP="002F5A11">
            <w:r>
              <w:rPr>
                <w:lang w:val="sl-SI"/>
              </w:rPr>
              <w:fldChar w:fldCharType="begin">
                <w:ffData>
                  <w:name w:val="Check1"/>
                  <w:enabled/>
                  <w:calcOnExit w:val="0"/>
                  <w:checkBox>
                    <w:sizeAuto/>
                    <w:default w:val="0"/>
                  </w:checkBox>
                </w:ffData>
              </w:fldChar>
            </w:r>
            <w:r>
              <w:rPr>
                <w:lang w:val="sl-SI"/>
              </w:rPr>
              <w:instrText xml:space="preserve"> FORMCHECKBOX </w:instrText>
            </w:r>
            <w:r>
              <w:rPr>
                <w:lang w:val="sl-SI"/>
              </w:rPr>
            </w:r>
            <w:r>
              <w:rPr>
                <w:lang w:val="sl-SI"/>
              </w:rPr>
              <w:fldChar w:fldCharType="separate"/>
            </w:r>
            <w:r>
              <w:rPr>
                <w:lang w:val="sl-SI"/>
              </w:rPr>
              <w:fldChar w:fldCharType="end"/>
            </w:r>
            <w:r>
              <w:rPr>
                <w:lang w:val="sl-SI"/>
              </w:rPr>
              <w:t xml:space="preserve"> </w:t>
            </w:r>
            <w:r>
              <w:t xml:space="preserve">Design approaches supporting sustainability goals, accessibility, and occupant wellbeing. </w:t>
            </w:r>
          </w:p>
          <w:p w14:paraId="703D3499" w14:textId="68C22AD0" w:rsidR="002F5A11" w:rsidRDefault="00577A43" w:rsidP="002F5A11">
            <w:r>
              <w:rPr>
                <w:lang w:val="sl-SI"/>
              </w:rPr>
              <w:fldChar w:fldCharType="begin">
                <w:ffData>
                  <w:name w:val="Check1"/>
                  <w:enabled/>
                  <w:calcOnExit w:val="0"/>
                  <w:checkBox>
                    <w:sizeAuto/>
                    <w:default w:val="0"/>
                  </w:checkBox>
                </w:ffData>
              </w:fldChar>
            </w:r>
            <w:r>
              <w:rPr>
                <w:lang w:val="sl-SI"/>
              </w:rPr>
              <w:instrText xml:space="preserve"> FORMCHECKBOX </w:instrText>
            </w:r>
            <w:r>
              <w:rPr>
                <w:lang w:val="sl-SI"/>
              </w:rPr>
            </w:r>
            <w:r>
              <w:rPr>
                <w:lang w:val="sl-SI"/>
              </w:rPr>
              <w:fldChar w:fldCharType="separate"/>
            </w:r>
            <w:r>
              <w:rPr>
                <w:lang w:val="sl-SI"/>
              </w:rPr>
              <w:fldChar w:fldCharType="end"/>
            </w:r>
            <w:r>
              <w:rPr>
                <w:lang w:val="sl-SI"/>
              </w:rPr>
              <w:t xml:space="preserve"> </w:t>
            </w:r>
            <w:r w:rsidR="002F5A11">
              <w:t xml:space="preserve">Digitalisation - digital skills and the application of digital technologies to optimise individual buildings or the supply and value chains surrounding them. </w:t>
            </w:r>
          </w:p>
        </w:tc>
      </w:tr>
      <w:tr w:rsidR="00577A43" w14:paraId="18D13104" w14:textId="77777777" w:rsidTr="002F5A11">
        <w:tc>
          <w:tcPr>
            <w:tcW w:w="2972" w:type="dxa"/>
          </w:tcPr>
          <w:p w14:paraId="10B942E4" w14:textId="4E02D3E1" w:rsidR="00577A43" w:rsidRDefault="00577A43" w:rsidP="00577A43">
            <w:r w:rsidRPr="00C25849">
              <w:lastRenderedPageBreak/>
              <w:t>Short description</w:t>
            </w:r>
          </w:p>
        </w:tc>
        <w:tc>
          <w:tcPr>
            <w:tcW w:w="6090" w:type="dxa"/>
          </w:tcPr>
          <w:p w14:paraId="2E47F00F" w14:textId="77777777" w:rsidR="00577A43" w:rsidRDefault="00577A43" w:rsidP="00577A43"/>
        </w:tc>
      </w:tr>
      <w:tr w:rsidR="00577A43" w14:paraId="06EDF85A" w14:textId="77777777" w:rsidTr="002F5A11">
        <w:tc>
          <w:tcPr>
            <w:tcW w:w="2972" w:type="dxa"/>
          </w:tcPr>
          <w:p w14:paraId="2C521775" w14:textId="78B69318" w:rsidR="00577A43" w:rsidRDefault="00577A43" w:rsidP="00577A43">
            <w:r w:rsidRPr="00C25849">
              <w:t>Target group</w:t>
            </w:r>
            <w:r w:rsidR="00BB05C3">
              <w:t xml:space="preserve"> and number of foreseen participants</w:t>
            </w:r>
          </w:p>
        </w:tc>
        <w:tc>
          <w:tcPr>
            <w:tcW w:w="6090" w:type="dxa"/>
          </w:tcPr>
          <w:p w14:paraId="645AB566" w14:textId="77777777" w:rsidR="00577A43" w:rsidRDefault="00577A43" w:rsidP="00577A43"/>
        </w:tc>
      </w:tr>
      <w:tr w:rsidR="00577A43" w14:paraId="68FE1E6D" w14:textId="77777777" w:rsidTr="002F5A11">
        <w:tc>
          <w:tcPr>
            <w:tcW w:w="2972" w:type="dxa"/>
          </w:tcPr>
          <w:p w14:paraId="725D568E" w14:textId="2B0D35E1" w:rsidR="00577A43" w:rsidRDefault="00577A43" w:rsidP="00577A43">
            <w:r w:rsidRPr="00C25849">
              <w:t>Language</w:t>
            </w:r>
          </w:p>
        </w:tc>
        <w:tc>
          <w:tcPr>
            <w:tcW w:w="6090" w:type="dxa"/>
          </w:tcPr>
          <w:p w14:paraId="01CE78D4" w14:textId="77777777" w:rsidR="00577A43" w:rsidRDefault="00577A43" w:rsidP="00577A43"/>
        </w:tc>
      </w:tr>
      <w:tr w:rsidR="00577A43" w14:paraId="48C4BC13" w14:textId="77777777" w:rsidTr="002F5A11">
        <w:tc>
          <w:tcPr>
            <w:tcW w:w="2972" w:type="dxa"/>
          </w:tcPr>
          <w:p w14:paraId="77E22B64" w14:textId="34D8BA60" w:rsidR="00577A43" w:rsidRDefault="00577A43" w:rsidP="00577A43">
            <w:r w:rsidRPr="00C25849">
              <w:t xml:space="preserve">Method of training </w:t>
            </w:r>
          </w:p>
        </w:tc>
        <w:tc>
          <w:tcPr>
            <w:tcW w:w="6090" w:type="dxa"/>
          </w:tcPr>
          <w:p w14:paraId="3AA78C78" w14:textId="77777777" w:rsidR="00577A43" w:rsidRDefault="00577A43" w:rsidP="00577A43"/>
        </w:tc>
      </w:tr>
      <w:tr w:rsidR="00577A43" w14:paraId="3374E790" w14:textId="77777777" w:rsidTr="002F5A11">
        <w:tc>
          <w:tcPr>
            <w:tcW w:w="2972" w:type="dxa"/>
          </w:tcPr>
          <w:p w14:paraId="3E6FEEA2" w14:textId="7972D335" w:rsidR="00577A43" w:rsidRDefault="00577A43" w:rsidP="00577A43">
            <w:r w:rsidRPr="00C25849">
              <w:t>Materials to include into the NEBA digital platform</w:t>
            </w:r>
          </w:p>
        </w:tc>
        <w:tc>
          <w:tcPr>
            <w:tcW w:w="6090" w:type="dxa"/>
          </w:tcPr>
          <w:p w14:paraId="745C49F2" w14:textId="51E4E95A" w:rsidR="00577A43" w:rsidRDefault="00577A43" w:rsidP="00577A43">
            <w:r>
              <w:rPr>
                <w:lang w:val="sl-SI"/>
              </w:rPr>
              <w:fldChar w:fldCharType="begin">
                <w:ffData>
                  <w:name w:val="Check1"/>
                  <w:enabled/>
                  <w:calcOnExit w:val="0"/>
                  <w:checkBox>
                    <w:sizeAuto/>
                    <w:default w:val="0"/>
                  </w:checkBox>
                </w:ffData>
              </w:fldChar>
            </w:r>
            <w:r>
              <w:rPr>
                <w:lang w:val="sl-SI"/>
              </w:rPr>
              <w:instrText xml:space="preserve"> FORMCHECKBOX </w:instrText>
            </w:r>
            <w:r>
              <w:rPr>
                <w:lang w:val="sl-SI"/>
              </w:rPr>
            </w:r>
            <w:r>
              <w:rPr>
                <w:lang w:val="sl-SI"/>
              </w:rPr>
              <w:fldChar w:fldCharType="separate"/>
            </w:r>
            <w:r>
              <w:rPr>
                <w:lang w:val="sl-SI"/>
              </w:rPr>
              <w:fldChar w:fldCharType="end"/>
            </w:r>
            <w:r>
              <w:rPr>
                <w:lang w:val="sl-SI"/>
              </w:rPr>
              <w:t xml:space="preserve"> </w:t>
            </w:r>
            <w:r>
              <w:t>No</w:t>
            </w:r>
          </w:p>
          <w:p w14:paraId="67228C80" w14:textId="5A476438" w:rsidR="00577A43" w:rsidRDefault="00577A43" w:rsidP="00577A43">
            <w:r>
              <w:rPr>
                <w:lang w:val="sl-SI"/>
              </w:rPr>
              <w:fldChar w:fldCharType="begin">
                <w:ffData>
                  <w:name w:val="Check1"/>
                  <w:enabled/>
                  <w:calcOnExit w:val="0"/>
                  <w:checkBox>
                    <w:sizeAuto/>
                    <w:default w:val="0"/>
                  </w:checkBox>
                </w:ffData>
              </w:fldChar>
            </w:r>
            <w:r>
              <w:rPr>
                <w:lang w:val="sl-SI"/>
              </w:rPr>
              <w:instrText xml:space="preserve"> FORMCHECKBOX </w:instrText>
            </w:r>
            <w:r>
              <w:rPr>
                <w:lang w:val="sl-SI"/>
              </w:rPr>
            </w:r>
            <w:r>
              <w:rPr>
                <w:lang w:val="sl-SI"/>
              </w:rPr>
              <w:fldChar w:fldCharType="separate"/>
            </w:r>
            <w:r>
              <w:rPr>
                <w:lang w:val="sl-SI"/>
              </w:rPr>
              <w:fldChar w:fldCharType="end"/>
            </w:r>
            <w:r>
              <w:rPr>
                <w:lang w:val="sl-SI"/>
              </w:rPr>
              <w:t xml:space="preserve"> </w:t>
            </w:r>
            <w:r>
              <w:t>Yes; provide description of material (video, ppt, etc.):</w:t>
            </w:r>
          </w:p>
        </w:tc>
      </w:tr>
      <w:tr w:rsidR="00577A43" w14:paraId="7F602204" w14:textId="77777777" w:rsidTr="002F5A11">
        <w:tc>
          <w:tcPr>
            <w:tcW w:w="2972" w:type="dxa"/>
          </w:tcPr>
          <w:p w14:paraId="26E449B8" w14:textId="451D8C65" w:rsidR="00577A43" w:rsidRDefault="00577A43" w:rsidP="00577A43">
            <w:r w:rsidRPr="00C25849">
              <w:t>Duration of training</w:t>
            </w:r>
          </w:p>
        </w:tc>
        <w:tc>
          <w:tcPr>
            <w:tcW w:w="6090" w:type="dxa"/>
          </w:tcPr>
          <w:p w14:paraId="1EECD97C" w14:textId="77777777" w:rsidR="00577A43" w:rsidRDefault="00577A43" w:rsidP="00577A43"/>
        </w:tc>
      </w:tr>
      <w:tr w:rsidR="00577A43" w14:paraId="43E64928" w14:textId="77777777" w:rsidTr="002F5A11">
        <w:tc>
          <w:tcPr>
            <w:tcW w:w="2972" w:type="dxa"/>
          </w:tcPr>
          <w:p w14:paraId="4B789F58" w14:textId="199FC700" w:rsidR="00577A43" w:rsidRDefault="00577A43" w:rsidP="00577A43">
            <w:r w:rsidRPr="00C25849">
              <w:t>Trainers of the life-long trainings with 3 key references demonstrating their expertise in the theme of training</w:t>
            </w:r>
          </w:p>
        </w:tc>
        <w:tc>
          <w:tcPr>
            <w:tcW w:w="6090" w:type="dxa"/>
          </w:tcPr>
          <w:p w14:paraId="31B56B5A" w14:textId="5D379D97" w:rsidR="00577A43" w:rsidRDefault="00577A43" w:rsidP="00577A43">
            <w:r>
              <w:t xml:space="preserve">Name &amp; Surname: </w:t>
            </w:r>
          </w:p>
          <w:p w14:paraId="4CD190F2" w14:textId="192EAB86" w:rsidR="00577A43" w:rsidRDefault="00577A43" w:rsidP="00577A43">
            <w:r>
              <w:t xml:space="preserve">Academic title if any: </w:t>
            </w:r>
          </w:p>
          <w:p w14:paraId="3F0D422B" w14:textId="52A180E5" w:rsidR="00577A43" w:rsidRDefault="00577A43" w:rsidP="00577A43">
            <w:r>
              <w:t xml:space="preserve">Reference 1: </w:t>
            </w:r>
          </w:p>
          <w:p w14:paraId="46DEEE30" w14:textId="2E76EC54" w:rsidR="00577A43" w:rsidRDefault="00577A43" w:rsidP="00577A43">
            <w:r>
              <w:t>Reference 2:</w:t>
            </w:r>
          </w:p>
          <w:p w14:paraId="6D85DFC4" w14:textId="23551248" w:rsidR="00577A43" w:rsidRDefault="00577A43" w:rsidP="00577A43">
            <w:r>
              <w:t>Reference 3:</w:t>
            </w:r>
          </w:p>
        </w:tc>
      </w:tr>
      <w:tr w:rsidR="00577A43" w14:paraId="4AD0D34C" w14:textId="77777777" w:rsidTr="002F5A11">
        <w:tc>
          <w:tcPr>
            <w:tcW w:w="2972" w:type="dxa"/>
          </w:tcPr>
          <w:p w14:paraId="74914D08" w14:textId="21A20958" w:rsidR="00577A43" w:rsidRDefault="00577A43" w:rsidP="00577A43">
            <w:r w:rsidRPr="00C25849">
              <w:t>Competences obtained by the trainee</w:t>
            </w:r>
          </w:p>
        </w:tc>
        <w:tc>
          <w:tcPr>
            <w:tcW w:w="6090" w:type="dxa"/>
          </w:tcPr>
          <w:p w14:paraId="05453361" w14:textId="77777777" w:rsidR="00577A43" w:rsidRDefault="00577A43" w:rsidP="00577A43"/>
        </w:tc>
      </w:tr>
      <w:tr w:rsidR="00577A43" w14:paraId="76FE3059" w14:textId="77777777" w:rsidTr="002F5A11">
        <w:tc>
          <w:tcPr>
            <w:tcW w:w="2972" w:type="dxa"/>
          </w:tcPr>
          <w:p w14:paraId="4846FA41" w14:textId="604D2D3D" w:rsidR="00577A43" w:rsidRDefault="00577A43" w:rsidP="00577A43">
            <w:r w:rsidRPr="00C25849">
              <w:lastRenderedPageBreak/>
              <w:t>Is the course accredited by any national accreditation body and if yes, what is the accreditation</w:t>
            </w:r>
          </w:p>
        </w:tc>
        <w:tc>
          <w:tcPr>
            <w:tcW w:w="6090" w:type="dxa"/>
          </w:tcPr>
          <w:p w14:paraId="65FB5BD0" w14:textId="77777777" w:rsidR="00577A43" w:rsidRDefault="00577A43" w:rsidP="00577A43"/>
        </w:tc>
      </w:tr>
      <w:tr w:rsidR="00C25150" w14:paraId="64B67C32" w14:textId="77777777" w:rsidTr="002F5A11">
        <w:tc>
          <w:tcPr>
            <w:tcW w:w="2972" w:type="dxa"/>
          </w:tcPr>
          <w:p w14:paraId="0B4AD9E1" w14:textId="5E4E7A0A" w:rsidR="00C25150" w:rsidRPr="00C25849" w:rsidRDefault="00C25150" w:rsidP="00577A43">
            <w:r w:rsidRPr="00C25150">
              <w:t>EQF level of the course</w:t>
            </w:r>
            <w:r>
              <w:rPr>
                <w:rStyle w:val="FootnoteReference"/>
              </w:rPr>
              <w:footnoteReference w:id="7"/>
            </w:r>
          </w:p>
        </w:tc>
        <w:tc>
          <w:tcPr>
            <w:tcW w:w="6090" w:type="dxa"/>
          </w:tcPr>
          <w:p w14:paraId="519538F2" w14:textId="77777777" w:rsidR="00C25150" w:rsidRDefault="00C25150" w:rsidP="00577A43"/>
        </w:tc>
      </w:tr>
    </w:tbl>
    <w:p w14:paraId="7CFFE585" w14:textId="77777777" w:rsidR="002F5A11" w:rsidRDefault="002F5A11" w:rsidP="002F5A11"/>
    <w:tbl>
      <w:tblPr>
        <w:tblStyle w:val="TableGrid"/>
        <w:tblW w:w="0" w:type="auto"/>
        <w:tblLook w:val="04A0" w:firstRow="1" w:lastRow="0" w:firstColumn="1" w:lastColumn="0" w:noHBand="0" w:noVBand="1"/>
      </w:tblPr>
      <w:tblGrid>
        <w:gridCol w:w="2972"/>
        <w:gridCol w:w="6090"/>
      </w:tblGrid>
      <w:tr w:rsidR="00BB05C3" w14:paraId="067AB254" w14:textId="77777777" w:rsidTr="0067508E">
        <w:tc>
          <w:tcPr>
            <w:tcW w:w="2972" w:type="dxa"/>
          </w:tcPr>
          <w:p w14:paraId="572CEAF4" w14:textId="646B3400" w:rsidR="00BB05C3" w:rsidRDefault="00BB05C3" w:rsidP="0067508E">
            <w:r>
              <w:t>Title of the course 2</w:t>
            </w:r>
          </w:p>
        </w:tc>
        <w:tc>
          <w:tcPr>
            <w:tcW w:w="6090" w:type="dxa"/>
          </w:tcPr>
          <w:p w14:paraId="713E84D4" w14:textId="77777777" w:rsidR="00BB05C3" w:rsidRDefault="00BB05C3" w:rsidP="0067508E"/>
        </w:tc>
      </w:tr>
      <w:tr w:rsidR="00BB05C3" w14:paraId="569F2219" w14:textId="77777777" w:rsidTr="0067508E">
        <w:tc>
          <w:tcPr>
            <w:tcW w:w="2972" w:type="dxa"/>
          </w:tcPr>
          <w:p w14:paraId="2C17F6FD" w14:textId="77777777" w:rsidR="00BB05C3" w:rsidRDefault="00BB05C3" w:rsidP="0067508E">
            <w:r>
              <w:t>Core topic addressed (select as many as relevant)</w:t>
            </w:r>
          </w:p>
        </w:tc>
        <w:tc>
          <w:tcPr>
            <w:tcW w:w="6090" w:type="dxa"/>
          </w:tcPr>
          <w:p w14:paraId="2E6B23C6" w14:textId="77777777" w:rsidR="00BB05C3" w:rsidRDefault="00BB05C3" w:rsidP="0067508E">
            <w:r>
              <w:rPr>
                <w:lang w:val="sl-SI"/>
              </w:rPr>
              <w:fldChar w:fldCharType="begin">
                <w:ffData>
                  <w:name w:val="Check1"/>
                  <w:enabled/>
                  <w:calcOnExit w:val="0"/>
                  <w:checkBox>
                    <w:sizeAuto/>
                    <w:default w:val="0"/>
                  </w:checkBox>
                </w:ffData>
              </w:fldChar>
            </w:r>
            <w:r>
              <w:rPr>
                <w:lang w:val="sl-SI"/>
              </w:rPr>
              <w:instrText xml:space="preserve"> FORMCHECKBOX </w:instrText>
            </w:r>
            <w:r>
              <w:rPr>
                <w:lang w:val="sl-SI"/>
              </w:rPr>
            </w:r>
            <w:r>
              <w:rPr>
                <w:lang w:val="sl-SI"/>
              </w:rPr>
              <w:fldChar w:fldCharType="separate"/>
            </w:r>
            <w:r>
              <w:rPr>
                <w:lang w:val="sl-SI"/>
              </w:rPr>
              <w:fldChar w:fldCharType="end"/>
            </w:r>
            <w:r>
              <w:rPr>
                <w:lang w:val="sl-SI"/>
              </w:rPr>
              <w:t xml:space="preserve"> </w:t>
            </w:r>
            <w:r>
              <w:t xml:space="preserve">Bio-based materials, and the nature-based solutions they represent, as an important aspect of the NEB’s approach to improving the sustainability of the built environment. </w:t>
            </w:r>
          </w:p>
          <w:p w14:paraId="5F4830EE" w14:textId="77777777" w:rsidR="00BB05C3" w:rsidRDefault="00BB05C3" w:rsidP="0067508E">
            <w:r>
              <w:rPr>
                <w:lang w:val="sl-SI"/>
              </w:rPr>
              <w:fldChar w:fldCharType="begin">
                <w:ffData>
                  <w:name w:val="Check1"/>
                  <w:enabled/>
                  <w:calcOnExit w:val="0"/>
                  <w:checkBox>
                    <w:sizeAuto/>
                    <w:default w:val="0"/>
                  </w:checkBox>
                </w:ffData>
              </w:fldChar>
            </w:r>
            <w:r>
              <w:rPr>
                <w:lang w:val="sl-SI"/>
              </w:rPr>
              <w:instrText xml:space="preserve"> FORMCHECKBOX </w:instrText>
            </w:r>
            <w:r>
              <w:rPr>
                <w:lang w:val="sl-SI"/>
              </w:rPr>
            </w:r>
            <w:r>
              <w:rPr>
                <w:lang w:val="sl-SI"/>
              </w:rPr>
              <w:fldChar w:fldCharType="separate"/>
            </w:r>
            <w:r>
              <w:rPr>
                <w:lang w:val="sl-SI"/>
              </w:rPr>
              <w:fldChar w:fldCharType="end"/>
            </w:r>
            <w:r>
              <w:rPr>
                <w:lang w:val="sl-SI"/>
              </w:rPr>
              <w:t xml:space="preserve"> </w:t>
            </w:r>
            <w:r>
              <w:t>Buildings - updating existing buildings and designing/constructing modern sustainable buildings according to NEB values.</w:t>
            </w:r>
          </w:p>
          <w:p w14:paraId="6F89F7AB" w14:textId="77777777" w:rsidR="00BB05C3" w:rsidRDefault="00BB05C3" w:rsidP="0067508E">
            <w:r>
              <w:rPr>
                <w:lang w:val="sl-SI"/>
              </w:rPr>
              <w:fldChar w:fldCharType="begin">
                <w:ffData>
                  <w:name w:val="Check1"/>
                  <w:enabled/>
                  <w:calcOnExit w:val="0"/>
                  <w:checkBox>
                    <w:sizeAuto/>
                    <w:default w:val="0"/>
                  </w:checkBox>
                </w:ffData>
              </w:fldChar>
            </w:r>
            <w:r>
              <w:rPr>
                <w:lang w:val="sl-SI"/>
              </w:rPr>
              <w:instrText xml:space="preserve"> FORMCHECKBOX </w:instrText>
            </w:r>
            <w:r>
              <w:rPr>
                <w:lang w:val="sl-SI"/>
              </w:rPr>
            </w:r>
            <w:r>
              <w:rPr>
                <w:lang w:val="sl-SI"/>
              </w:rPr>
              <w:fldChar w:fldCharType="separate"/>
            </w:r>
            <w:r>
              <w:rPr>
                <w:lang w:val="sl-SI"/>
              </w:rPr>
              <w:fldChar w:fldCharType="end"/>
            </w:r>
            <w:r>
              <w:rPr>
                <w:lang w:val="sl-SI"/>
              </w:rPr>
              <w:t xml:space="preserve"> </w:t>
            </w:r>
            <w:r>
              <w:t xml:space="preserve">Cultural Heritage buildings and objects - modern techniques in combination with traditional skills to maintain cultural heritage objects. </w:t>
            </w:r>
          </w:p>
          <w:p w14:paraId="1AEF59D4" w14:textId="77777777" w:rsidR="00BB05C3" w:rsidRDefault="00BB05C3" w:rsidP="0067508E">
            <w:r>
              <w:rPr>
                <w:lang w:val="sl-SI"/>
              </w:rPr>
              <w:fldChar w:fldCharType="begin">
                <w:ffData>
                  <w:name w:val="Check1"/>
                  <w:enabled/>
                  <w:calcOnExit w:val="0"/>
                  <w:checkBox>
                    <w:sizeAuto/>
                    <w:default w:val="0"/>
                  </w:checkBox>
                </w:ffData>
              </w:fldChar>
            </w:r>
            <w:r>
              <w:rPr>
                <w:lang w:val="sl-SI"/>
              </w:rPr>
              <w:instrText xml:space="preserve"> FORMCHECKBOX </w:instrText>
            </w:r>
            <w:r>
              <w:rPr>
                <w:lang w:val="sl-SI"/>
              </w:rPr>
            </w:r>
            <w:r>
              <w:rPr>
                <w:lang w:val="sl-SI"/>
              </w:rPr>
              <w:fldChar w:fldCharType="separate"/>
            </w:r>
            <w:r>
              <w:rPr>
                <w:lang w:val="sl-SI"/>
              </w:rPr>
              <w:fldChar w:fldCharType="end"/>
            </w:r>
            <w:r>
              <w:rPr>
                <w:lang w:val="sl-SI"/>
              </w:rPr>
              <w:t xml:space="preserve"> </w:t>
            </w:r>
            <w:r>
              <w:t xml:space="preserve">Design approaches supporting sustainability goals, accessibility, and occupant wellbeing. </w:t>
            </w:r>
          </w:p>
          <w:p w14:paraId="6B55D37C" w14:textId="77777777" w:rsidR="00BB05C3" w:rsidRDefault="00BB05C3" w:rsidP="0067508E">
            <w:r>
              <w:rPr>
                <w:lang w:val="sl-SI"/>
              </w:rPr>
              <w:fldChar w:fldCharType="begin">
                <w:ffData>
                  <w:name w:val="Check1"/>
                  <w:enabled/>
                  <w:calcOnExit w:val="0"/>
                  <w:checkBox>
                    <w:sizeAuto/>
                    <w:default w:val="0"/>
                  </w:checkBox>
                </w:ffData>
              </w:fldChar>
            </w:r>
            <w:r>
              <w:rPr>
                <w:lang w:val="sl-SI"/>
              </w:rPr>
              <w:instrText xml:space="preserve"> FORMCHECKBOX </w:instrText>
            </w:r>
            <w:r>
              <w:rPr>
                <w:lang w:val="sl-SI"/>
              </w:rPr>
            </w:r>
            <w:r>
              <w:rPr>
                <w:lang w:val="sl-SI"/>
              </w:rPr>
              <w:fldChar w:fldCharType="separate"/>
            </w:r>
            <w:r>
              <w:rPr>
                <w:lang w:val="sl-SI"/>
              </w:rPr>
              <w:fldChar w:fldCharType="end"/>
            </w:r>
            <w:r>
              <w:rPr>
                <w:lang w:val="sl-SI"/>
              </w:rPr>
              <w:t xml:space="preserve"> </w:t>
            </w:r>
            <w:r>
              <w:t xml:space="preserve">Digitalisation - digital skills and the application of digital technologies to optimise individual buildings or the supply and value chains surrounding them. </w:t>
            </w:r>
          </w:p>
        </w:tc>
      </w:tr>
      <w:tr w:rsidR="00BB05C3" w14:paraId="18121216" w14:textId="77777777" w:rsidTr="0067508E">
        <w:tc>
          <w:tcPr>
            <w:tcW w:w="2972" w:type="dxa"/>
          </w:tcPr>
          <w:p w14:paraId="31EC020F" w14:textId="77777777" w:rsidR="00BB05C3" w:rsidRDefault="00BB05C3" w:rsidP="0067508E">
            <w:r w:rsidRPr="00C25849">
              <w:t>Short description</w:t>
            </w:r>
          </w:p>
        </w:tc>
        <w:tc>
          <w:tcPr>
            <w:tcW w:w="6090" w:type="dxa"/>
          </w:tcPr>
          <w:p w14:paraId="4617BF48" w14:textId="77777777" w:rsidR="00BB05C3" w:rsidRDefault="00BB05C3" w:rsidP="0067508E"/>
        </w:tc>
      </w:tr>
      <w:tr w:rsidR="00BB05C3" w14:paraId="0449F498" w14:textId="77777777" w:rsidTr="0067508E">
        <w:tc>
          <w:tcPr>
            <w:tcW w:w="2972" w:type="dxa"/>
          </w:tcPr>
          <w:p w14:paraId="084CA32C" w14:textId="4437897E" w:rsidR="00BB05C3" w:rsidRDefault="00BB05C3" w:rsidP="0067508E">
            <w:r w:rsidRPr="00C25849">
              <w:lastRenderedPageBreak/>
              <w:t>Target group</w:t>
            </w:r>
            <w:r>
              <w:t xml:space="preserve"> and number of foreseen participants</w:t>
            </w:r>
          </w:p>
        </w:tc>
        <w:tc>
          <w:tcPr>
            <w:tcW w:w="6090" w:type="dxa"/>
          </w:tcPr>
          <w:p w14:paraId="7F1C85E7" w14:textId="77777777" w:rsidR="00BB05C3" w:rsidRDefault="00BB05C3" w:rsidP="0067508E"/>
        </w:tc>
      </w:tr>
      <w:tr w:rsidR="00BB05C3" w14:paraId="29BEFE02" w14:textId="77777777" w:rsidTr="0067508E">
        <w:tc>
          <w:tcPr>
            <w:tcW w:w="2972" w:type="dxa"/>
          </w:tcPr>
          <w:p w14:paraId="2439207F" w14:textId="77777777" w:rsidR="00BB05C3" w:rsidRDefault="00BB05C3" w:rsidP="0067508E">
            <w:r w:rsidRPr="00C25849">
              <w:t>Language</w:t>
            </w:r>
          </w:p>
        </w:tc>
        <w:tc>
          <w:tcPr>
            <w:tcW w:w="6090" w:type="dxa"/>
          </w:tcPr>
          <w:p w14:paraId="3EA0613C" w14:textId="77777777" w:rsidR="00BB05C3" w:rsidRDefault="00BB05C3" w:rsidP="0067508E"/>
        </w:tc>
      </w:tr>
      <w:tr w:rsidR="00BB05C3" w14:paraId="315A5D8D" w14:textId="77777777" w:rsidTr="0067508E">
        <w:tc>
          <w:tcPr>
            <w:tcW w:w="2972" w:type="dxa"/>
          </w:tcPr>
          <w:p w14:paraId="1F2369F2" w14:textId="77777777" w:rsidR="00BB05C3" w:rsidRDefault="00BB05C3" w:rsidP="0067508E">
            <w:r w:rsidRPr="00C25849">
              <w:t xml:space="preserve">Method of training </w:t>
            </w:r>
          </w:p>
        </w:tc>
        <w:tc>
          <w:tcPr>
            <w:tcW w:w="6090" w:type="dxa"/>
          </w:tcPr>
          <w:p w14:paraId="2CA42CE0" w14:textId="77777777" w:rsidR="00BB05C3" w:rsidRDefault="00BB05C3" w:rsidP="0067508E"/>
        </w:tc>
      </w:tr>
      <w:tr w:rsidR="00BB05C3" w14:paraId="1DFD2D01" w14:textId="77777777" w:rsidTr="0067508E">
        <w:tc>
          <w:tcPr>
            <w:tcW w:w="2972" w:type="dxa"/>
          </w:tcPr>
          <w:p w14:paraId="72C3AB55" w14:textId="77777777" w:rsidR="00BB05C3" w:rsidRDefault="00BB05C3" w:rsidP="0067508E">
            <w:r w:rsidRPr="00C25849">
              <w:t>Materials to include into the NEBA digital platform</w:t>
            </w:r>
          </w:p>
        </w:tc>
        <w:tc>
          <w:tcPr>
            <w:tcW w:w="6090" w:type="dxa"/>
          </w:tcPr>
          <w:p w14:paraId="5790D629" w14:textId="77777777" w:rsidR="00BB05C3" w:rsidRDefault="00BB05C3" w:rsidP="0067508E">
            <w:r>
              <w:rPr>
                <w:lang w:val="sl-SI"/>
              </w:rPr>
              <w:fldChar w:fldCharType="begin">
                <w:ffData>
                  <w:name w:val="Check1"/>
                  <w:enabled/>
                  <w:calcOnExit w:val="0"/>
                  <w:checkBox>
                    <w:sizeAuto/>
                    <w:default w:val="0"/>
                  </w:checkBox>
                </w:ffData>
              </w:fldChar>
            </w:r>
            <w:r>
              <w:rPr>
                <w:lang w:val="sl-SI"/>
              </w:rPr>
              <w:instrText xml:space="preserve"> FORMCHECKBOX </w:instrText>
            </w:r>
            <w:r>
              <w:rPr>
                <w:lang w:val="sl-SI"/>
              </w:rPr>
            </w:r>
            <w:r>
              <w:rPr>
                <w:lang w:val="sl-SI"/>
              </w:rPr>
              <w:fldChar w:fldCharType="separate"/>
            </w:r>
            <w:r>
              <w:rPr>
                <w:lang w:val="sl-SI"/>
              </w:rPr>
              <w:fldChar w:fldCharType="end"/>
            </w:r>
            <w:r>
              <w:rPr>
                <w:lang w:val="sl-SI"/>
              </w:rPr>
              <w:t xml:space="preserve"> </w:t>
            </w:r>
            <w:r>
              <w:t>No</w:t>
            </w:r>
          </w:p>
          <w:p w14:paraId="6A74CD84" w14:textId="77777777" w:rsidR="00BB05C3" w:rsidRDefault="00BB05C3" w:rsidP="0067508E">
            <w:r>
              <w:rPr>
                <w:lang w:val="sl-SI"/>
              </w:rPr>
              <w:fldChar w:fldCharType="begin">
                <w:ffData>
                  <w:name w:val="Check1"/>
                  <w:enabled/>
                  <w:calcOnExit w:val="0"/>
                  <w:checkBox>
                    <w:sizeAuto/>
                    <w:default w:val="0"/>
                  </w:checkBox>
                </w:ffData>
              </w:fldChar>
            </w:r>
            <w:r>
              <w:rPr>
                <w:lang w:val="sl-SI"/>
              </w:rPr>
              <w:instrText xml:space="preserve"> FORMCHECKBOX </w:instrText>
            </w:r>
            <w:r>
              <w:rPr>
                <w:lang w:val="sl-SI"/>
              </w:rPr>
            </w:r>
            <w:r>
              <w:rPr>
                <w:lang w:val="sl-SI"/>
              </w:rPr>
              <w:fldChar w:fldCharType="separate"/>
            </w:r>
            <w:r>
              <w:rPr>
                <w:lang w:val="sl-SI"/>
              </w:rPr>
              <w:fldChar w:fldCharType="end"/>
            </w:r>
            <w:r>
              <w:rPr>
                <w:lang w:val="sl-SI"/>
              </w:rPr>
              <w:t xml:space="preserve"> </w:t>
            </w:r>
            <w:r>
              <w:t>Yes; provide description of material (video, ppt, etc.):</w:t>
            </w:r>
          </w:p>
        </w:tc>
      </w:tr>
      <w:tr w:rsidR="00BB05C3" w14:paraId="63CE7AD6" w14:textId="77777777" w:rsidTr="0067508E">
        <w:tc>
          <w:tcPr>
            <w:tcW w:w="2972" w:type="dxa"/>
          </w:tcPr>
          <w:p w14:paraId="14B42FFF" w14:textId="77777777" w:rsidR="00BB05C3" w:rsidRDefault="00BB05C3" w:rsidP="0067508E">
            <w:r w:rsidRPr="00C25849">
              <w:t>Duration of training</w:t>
            </w:r>
          </w:p>
        </w:tc>
        <w:tc>
          <w:tcPr>
            <w:tcW w:w="6090" w:type="dxa"/>
          </w:tcPr>
          <w:p w14:paraId="5FA1F8B1" w14:textId="77777777" w:rsidR="00BB05C3" w:rsidRDefault="00BB05C3" w:rsidP="0067508E"/>
        </w:tc>
      </w:tr>
      <w:tr w:rsidR="00BB05C3" w14:paraId="165F53A4" w14:textId="77777777" w:rsidTr="0067508E">
        <w:tc>
          <w:tcPr>
            <w:tcW w:w="2972" w:type="dxa"/>
          </w:tcPr>
          <w:p w14:paraId="034B4A19" w14:textId="77777777" w:rsidR="00BB05C3" w:rsidRDefault="00BB05C3" w:rsidP="0067508E">
            <w:r w:rsidRPr="00C25849">
              <w:t>Trainers of the life-long trainings with 3 key references demonstrating their expertise in the theme of training</w:t>
            </w:r>
          </w:p>
        </w:tc>
        <w:tc>
          <w:tcPr>
            <w:tcW w:w="6090" w:type="dxa"/>
          </w:tcPr>
          <w:p w14:paraId="7A665933" w14:textId="77777777" w:rsidR="00BB05C3" w:rsidRDefault="00BB05C3" w:rsidP="0067508E">
            <w:r>
              <w:t xml:space="preserve">Name &amp; Surname: </w:t>
            </w:r>
          </w:p>
          <w:p w14:paraId="4378FB9B" w14:textId="77777777" w:rsidR="00BB05C3" w:rsidRDefault="00BB05C3" w:rsidP="0067508E">
            <w:r>
              <w:t xml:space="preserve">Academic title if any: </w:t>
            </w:r>
          </w:p>
          <w:p w14:paraId="1359404E" w14:textId="77777777" w:rsidR="00BB05C3" w:rsidRDefault="00BB05C3" w:rsidP="0067508E">
            <w:r>
              <w:t xml:space="preserve">Reference 1: </w:t>
            </w:r>
          </w:p>
          <w:p w14:paraId="62049F64" w14:textId="77777777" w:rsidR="00BB05C3" w:rsidRDefault="00BB05C3" w:rsidP="0067508E">
            <w:r>
              <w:t>Reference 2:</w:t>
            </w:r>
          </w:p>
          <w:p w14:paraId="66639BDD" w14:textId="77777777" w:rsidR="00BB05C3" w:rsidRDefault="00BB05C3" w:rsidP="0067508E">
            <w:r>
              <w:t>Reference 3:</w:t>
            </w:r>
          </w:p>
        </w:tc>
      </w:tr>
      <w:tr w:rsidR="00BB05C3" w14:paraId="7BC2F115" w14:textId="77777777" w:rsidTr="0067508E">
        <w:tc>
          <w:tcPr>
            <w:tcW w:w="2972" w:type="dxa"/>
          </w:tcPr>
          <w:p w14:paraId="621872B3" w14:textId="77777777" w:rsidR="00BB05C3" w:rsidRDefault="00BB05C3" w:rsidP="0067508E">
            <w:r w:rsidRPr="00C25849">
              <w:t>Competences obtained by the trainee</w:t>
            </w:r>
          </w:p>
        </w:tc>
        <w:tc>
          <w:tcPr>
            <w:tcW w:w="6090" w:type="dxa"/>
          </w:tcPr>
          <w:p w14:paraId="5EF518BD" w14:textId="77777777" w:rsidR="00BB05C3" w:rsidRDefault="00BB05C3" w:rsidP="0067508E"/>
        </w:tc>
      </w:tr>
      <w:tr w:rsidR="00BB05C3" w14:paraId="0314542C" w14:textId="77777777" w:rsidTr="0067508E">
        <w:tc>
          <w:tcPr>
            <w:tcW w:w="2972" w:type="dxa"/>
          </w:tcPr>
          <w:p w14:paraId="00A7BE73" w14:textId="77777777" w:rsidR="00BB05C3" w:rsidRDefault="00BB05C3" w:rsidP="0067508E">
            <w:r w:rsidRPr="00C25849">
              <w:t>Is the course accredited by any national accreditation body and if yes, what is the accreditation</w:t>
            </w:r>
          </w:p>
        </w:tc>
        <w:tc>
          <w:tcPr>
            <w:tcW w:w="6090" w:type="dxa"/>
          </w:tcPr>
          <w:p w14:paraId="3E41F301" w14:textId="77777777" w:rsidR="00BB05C3" w:rsidRDefault="00BB05C3" w:rsidP="0067508E"/>
        </w:tc>
      </w:tr>
      <w:tr w:rsidR="00C25150" w14:paraId="6E2AAE77" w14:textId="77777777" w:rsidTr="0067508E">
        <w:tc>
          <w:tcPr>
            <w:tcW w:w="2972" w:type="dxa"/>
          </w:tcPr>
          <w:p w14:paraId="0C1DBC6A" w14:textId="77777777" w:rsidR="00C25150" w:rsidRPr="00C25849" w:rsidRDefault="00C25150" w:rsidP="0067508E">
            <w:r w:rsidRPr="00C25150">
              <w:t>EQF level of the course</w:t>
            </w:r>
            <w:r>
              <w:rPr>
                <w:rStyle w:val="FootnoteReference"/>
              </w:rPr>
              <w:footnoteReference w:id="8"/>
            </w:r>
          </w:p>
        </w:tc>
        <w:tc>
          <w:tcPr>
            <w:tcW w:w="6090" w:type="dxa"/>
          </w:tcPr>
          <w:p w14:paraId="6BD1E427" w14:textId="77777777" w:rsidR="00C25150" w:rsidRDefault="00C25150" w:rsidP="0067508E"/>
        </w:tc>
      </w:tr>
    </w:tbl>
    <w:p w14:paraId="480DDEE6" w14:textId="77777777" w:rsidR="00BB05C3" w:rsidRDefault="00BB05C3" w:rsidP="002F5A11"/>
    <w:p w14:paraId="6C094E19" w14:textId="21A290A6" w:rsidR="0007724A" w:rsidRDefault="007F01EB" w:rsidP="00F419F7">
      <w:r>
        <w:lastRenderedPageBreak/>
        <w:t>Life-long t</w:t>
      </w:r>
      <w:r w:rsidR="00F419F7">
        <w:t xml:space="preserve">rainings </w:t>
      </w:r>
      <w:r w:rsidR="00941AB6">
        <w:t xml:space="preserve">(at least 3) </w:t>
      </w:r>
      <w:r w:rsidR="00F419F7">
        <w:t xml:space="preserve">to be offered </w:t>
      </w:r>
      <w:r w:rsidR="00941AB6">
        <w:t xml:space="preserve">and included into the NEBA digital platform. </w:t>
      </w:r>
      <w:r w:rsidR="00BF7B0C">
        <w:t>Each training should be presented with information requested in Section 2.3 for Training course and material grants.</w:t>
      </w:r>
    </w:p>
    <w:p w14:paraId="2DAACF68" w14:textId="528826D4" w:rsidR="0089582E" w:rsidRDefault="0089582E" w:rsidP="0047190A">
      <w:pPr>
        <w:pStyle w:val="Heading2"/>
      </w:pPr>
      <w:bookmarkStart w:id="19" w:name="_Toc186723178"/>
      <w:r w:rsidRPr="0089582E">
        <w:t>Partnering with existing NEBA hubs grants</w:t>
      </w:r>
      <w:bookmarkEnd w:id="19"/>
    </w:p>
    <w:p w14:paraId="1CCB0D1A" w14:textId="75CF11EF" w:rsidR="002F5A11" w:rsidRDefault="002F5A11" w:rsidP="002F5A11">
      <w:r>
        <w:t>Indicate which of the</w:t>
      </w:r>
      <w:r w:rsidR="00E06BC2">
        <w:t xml:space="preserve"> NEBA hub</w:t>
      </w:r>
      <w:r>
        <w:t xml:space="preserve"> of NEBA Alliance</w:t>
      </w:r>
      <w:r w:rsidR="00B93F97">
        <w:rPr>
          <w:rStyle w:val="FootnoteReference"/>
        </w:rPr>
        <w:footnoteReference w:id="9"/>
      </w:r>
      <w:r>
        <w:t xml:space="preserve"> you aim to join (only one can be selected). </w:t>
      </w:r>
      <w:r w:rsidR="00E06BC2">
        <w:t xml:space="preserve"> </w:t>
      </w:r>
    </w:p>
    <w:p w14:paraId="57245A6A" w14:textId="14C01845" w:rsidR="00E06BC2" w:rsidRDefault="002F5A11" w:rsidP="002F5A11">
      <w:r>
        <w:rPr>
          <w:lang w:val="sl-SI"/>
        </w:rPr>
        <w:fldChar w:fldCharType="begin">
          <w:ffData>
            <w:name w:val="Check1"/>
            <w:enabled/>
            <w:calcOnExit w:val="0"/>
            <w:checkBox>
              <w:sizeAuto/>
              <w:default w:val="0"/>
            </w:checkBox>
          </w:ffData>
        </w:fldChar>
      </w:r>
      <w:r>
        <w:rPr>
          <w:lang w:val="sl-SI"/>
        </w:rPr>
        <w:instrText xml:space="preserve"> FORMCHECKBOX </w:instrText>
      </w:r>
      <w:r>
        <w:rPr>
          <w:lang w:val="sl-SI"/>
        </w:rPr>
      </w:r>
      <w:r>
        <w:rPr>
          <w:lang w:val="sl-SI"/>
        </w:rPr>
        <w:fldChar w:fldCharType="separate"/>
      </w:r>
      <w:r>
        <w:rPr>
          <w:lang w:val="sl-SI"/>
        </w:rPr>
        <w:fldChar w:fldCharType="end"/>
      </w:r>
      <w:r>
        <w:rPr>
          <w:lang w:val="sl-SI"/>
        </w:rPr>
        <w:t xml:space="preserve"> </w:t>
      </w:r>
      <w:r w:rsidR="00E06BC2">
        <w:t xml:space="preserve">NEBAP Hub </w:t>
      </w:r>
      <w:r w:rsidR="00C02DF8">
        <w:t>(</w:t>
      </w:r>
      <w:r w:rsidR="00C02DF8" w:rsidRPr="00060561">
        <w:t xml:space="preserve">Founders: University of </w:t>
      </w:r>
      <w:proofErr w:type="spellStart"/>
      <w:r w:rsidR="00C02DF8" w:rsidRPr="00060561">
        <w:t>Primorska</w:t>
      </w:r>
      <w:proofErr w:type="spellEnd"/>
      <w:r w:rsidR="00C02DF8" w:rsidRPr="00060561">
        <w:t xml:space="preserve"> (Slovenia), </w:t>
      </w:r>
      <w:proofErr w:type="spellStart"/>
      <w:r w:rsidR="00C02DF8" w:rsidRPr="00060561">
        <w:t>Politechnika</w:t>
      </w:r>
      <w:proofErr w:type="spellEnd"/>
      <w:r w:rsidR="00C02DF8" w:rsidRPr="00060561">
        <w:t xml:space="preserve"> </w:t>
      </w:r>
      <w:proofErr w:type="spellStart"/>
      <w:r w:rsidR="00C02DF8" w:rsidRPr="00060561">
        <w:t>Lodzka</w:t>
      </w:r>
      <w:proofErr w:type="spellEnd"/>
      <w:r w:rsidR="00C02DF8" w:rsidRPr="00060561">
        <w:t xml:space="preserve"> (Poland), </w:t>
      </w:r>
      <w:proofErr w:type="spellStart"/>
      <w:r w:rsidR="00C02DF8" w:rsidRPr="00060561">
        <w:t>Holzbau</w:t>
      </w:r>
      <w:proofErr w:type="spellEnd"/>
      <w:r w:rsidR="00C02DF8" w:rsidRPr="00060561">
        <w:t xml:space="preserve"> Austria (Austria)</w:t>
      </w:r>
      <w:r w:rsidR="00C02DF8">
        <w:t>)</w:t>
      </w:r>
      <w:r w:rsidR="00C02DF8">
        <w:t>;</w:t>
      </w:r>
    </w:p>
    <w:p w14:paraId="28AD7E02" w14:textId="2DEEBA34" w:rsidR="00E06BC2" w:rsidRDefault="002F5A11" w:rsidP="002F5A11">
      <w:r>
        <w:rPr>
          <w:lang w:val="sl-SI"/>
        </w:rPr>
        <w:fldChar w:fldCharType="begin">
          <w:ffData>
            <w:name w:val="Check1"/>
            <w:enabled/>
            <w:calcOnExit w:val="0"/>
            <w:checkBox>
              <w:sizeAuto/>
              <w:default w:val="0"/>
            </w:checkBox>
          </w:ffData>
        </w:fldChar>
      </w:r>
      <w:r>
        <w:rPr>
          <w:lang w:val="sl-SI"/>
        </w:rPr>
        <w:instrText xml:space="preserve"> FORMCHECKBOX </w:instrText>
      </w:r>
      <w:r>
        <w:rPr>
          <w:lang w:val="sl-SI"/>
        </w:rPr>
      </w:r>
      <w:r>
        <w:rPr>
          <w:lang w:val="sl-SI"/>
        </w:rPr>
        <w:fldChar w:fldCharType="separate"/>
      </w:r>
      <w:r>
        <w:rPr>
          <w:lang w:val="sl-SI"/>
        </w:rPr>
        <w:fldChar w:fldCharType="end"/>
      </w:r>
      <w:r>
        <w:rPr>
          <w:lang w:val="sl-SI"/>
        </w:rPr>
        <w:t xml:space="preserve"> </w:t>
      </w:r>
      <w:r w:rsidR="00E06BC2">
        <w:t xml:space="preserve">NEBA Central Hub </w:t>
      </w:r>
      <w:r w:rsidR="00C02DF8">
        <w:t>(</w:t>
      </w:r>
      <w:r w:rsidR="00C02DF8" w:rsidRPr="00060561">
        <w:t>Founders: Bauhaus Earth (Germany), TU Berlin (Germany), University of Sustainability Eberswalde (Germany), TU Delft (Netherlands)</w:t>
      </w:r>
      <w:r w:rsidR="00C02DF8">
        <w:t>);</w:t>
      </w:r>
    </w:p>
    <w:p w14:paraId="22C7E2FA" w14:textId="7E0D0E0D" w:rsidR="00E06BC2" w:rsidRDefault="002F5A11" w:rsidP="002F5A11">
      <w:r>
        <w:rPr>
          <w:lang w:val="sl-SI"/>
        </w:rPr>
        <w:fldChar w:fldCharType="begin">
          <w:ffData>
            <w:name w:val="Check1"/>
            <w:enabled/>
            <w:calcOnExit w:val="0"/>
            <w:checkBox>
              <w:sizeAuto/>
              <w:default w:val="0"/>
            </w:checkBox>
          </w:ffData>
        </w:fldChar>
      </w:r>
      <w:r>
        <w:rPr>
          <w:lang w:val="sl-SI"/>
        </w:rPr>
        <w:instrText xml:space="preserve"> FORMCHECKBOX </w:instrText>
      </w:r>
      <w:r>
        <w:rPr>
          <w:lang w:val="sl-SI"/>
        </w:rPr>
      </w:r>
      <w:r>
        <w:rPr>
          <w:lang w:val="sl-SI"/>
        </w:rPr>
        <w:fldChar w:fldCharType="separate"/>
      </w:r>
      <w:r>
        <w:rPr>
          <w:lang w:val="sl-SI"/>
        </w:rPr>
        <w:fldChar w:fldCharType="end"/>
      </w:r>
      <w:r>
        <w:rPr>
          <w:lang w:val="sl-SI"/>
        </w:rPr>
        <w:t xml:space="preserve"> </w:t>
      </w:r>
      <w:r w:rsidR="00E06BC2">
        <w:t xml:space="preserve">NEBA South Hub </w:t>
      </w:r>
      <w:r w:rsidR="00C02DF8">
        <w:t>(</w:t>
      </w:r>
      <w:r w:rsidR="00C02DF8" w:rsidRPr="00060561">
        <w:t xml:space="preserve">Founders: IAAC (Spain), </w:t>
      </w:r>
      <w:proofErr w:type="spellStart"/>
      <w:r w:rsidR="00C02DF8" w:rsidRPr="00060561">
        <w:t>Cesefor</w:t>
      </w:r>
      <w:proofErr w:type="spellEnd"/>
      <w:r w:rsidR="00C02DF8" w:rsidRPr="00060561">
        <w:t xml:space="preserve"> (Spain), </w:t>
      </w:r>
      <w:proofErr w:type="spellStart"/>
      <w:r w:rsidR="00C02DF8" w:rsidRPr="00060561">
        <w:t>Regione</w:t>
      </w:r>
      <w:proofErr w:type="spellEnd"/>
      <w:r w:rsidR="00C02DF8" w:rsidRPr="00060561">
        <w:t xml:space="preserve"> Liguria (Italy)</w:t>
      </w:r>
      <w:r w:rsidR="00C02DF8">
        <w:t>);</w:t>
      </w:r>
      <w:r w:rsidR="00C52141">
        <w:t xml:space="preserve"> </w:t>
      </w:r>
    </w:p>
    <w:p w14:paraId="695B58E6" w14:textId="4E46E966" w:rsidR="00E06BC2" w:rsidRDefault="002F5A11" w:rsidP="002F5A11">
      <w:r>
        <w:rPr>
          <w:lang w:val="sl-SI"/>
        </w:rPr>
        <w:fldChar w:fldCharType="begin">
          <w:ffData>
            <w:name w:val="Check1"/>
            <w:enabled/>
            <w:calcOnExit w:val="0"/>
            <w:checkBox>
              <w:sizeAuto/>
              <w:default w:val="0"/>
            </w:checkBox>
          </w:ffData>
        </w:fldChar>
      </w:r>
      <w:r>
        <w:rPr>
          <w:lang w:val="sl-SI"/>
        </w:rPr>
        <w:instrText xml:space="preserve"> FORMCHECKBOX </w:instrText>
      </w:r>
      <w:r>
        <w:rPr>
          <w:lang w:val="sl-SI"/>
        </w:rPr>
      </w:r>
      <w:r>
        <w:rPr>
          <w:lang w:val="sl-SI"/>
        </w:rPr>
        <w:fldChar w:fldCharType="separate"/>
      </w:r>
      <w:r>
        <w:rPr>
          <w:lang w:val="sl-SI"/>
        </w:rPr>
        <w:fldChar w:fldCharType="end"/>
      </w:r>
      <w:r>
        <w:rPr>
          <w:lang w:val="sl-SI"/>
        </w:rPr>
        <w:t xml:space="preserve"> </w:t>
      </w:r>
      <w:r w:rsidR="00E06BC2">
        <w:t xml:space="preserve">NEBA North Hub </w:t>
      </w:r>
      <w:r w:rsidR="00C02DF8">
        <w:t>(</w:t>
      </w:r>
      <w:r w:rsidR="00C02DF8" w:rsidRPr="00060561">
        <w:t>Founders: RISE (Sweden), Aalto (Finland), EKA (Estonia)</w:t>
      </w:r>
      <w:r w:rsidR="00C02DF8">
        <w:t>);</w:t>
      </w:r>
      <w:r w:rsidR="00C52141">
        <w:t xml:space="preserve"> </w:t>
      </w:r>
    </w:p>
    <w:p w14:paraId="1F67B5F1" w14:textId="3235BD5B" w:rsidR="002F5A11" w:rsidRDefault="002F5A11" w:rsidP="002F5A11">
      <w:r>
        <w:rPr>
          <w:lang w:val="sl-SI"/>
        </w:rPr>
        <w:fldChar w:fldCharType="begin">
          <w:ffData>
            <w:name w:val="Check1"/>
            <w:enabled/>
            <w:calcOnExit w:val="0"/>
            <w:checkBox>
              <w:sizeAuto/>
              <w:default w:val="0"/>
            </w:checkBox>
          </w:ffData>
        </w:fldChar>
      </w:r>
      <w:r>
        <w:rPr>
          <w:lang w:val="sl-SI"/>
        </w:rPr>
        <w:instrText xml:space="preserve"> FORMCHECKBOX </w:instrText>
      </w:r>
      <w:r>
        <w:rPr>
          <w:lang w:val="sl-SI"/>
        </w:rPr>
      </w:r>
      <w:r>
        <w:rPr>
          <w:lang w:val="sl-SI"/>
        </w:rPr>
        <w:fldChar w:fldCharType="separate"/>
      </w:r>
      <w:r>
        <w:rPr>
          <w:lang w:val="sl-SI"/>
        </w:rPr>
        <w:fldChar w:fldCharType="end"/>
      </w:r>
      <w:r>
        <w:rPr>
          <w:lang w:val="sl-SI"/>
        </w:rPr>
        <w:t xml:space="preserve"> </w:t>
      </w:r>
      <w:r w:rsidR="00E06BC2">
        <w:t xml:space="preserve">NEBA Outreach Hub </w:t>
      </w:r>
      <w:r w:rsidR="00C02DF8">
        <w:t>(</w:t>
      </w:r>
      <w:r w:rsidR="00C02DF8" w:rsidRPr="00060561">
        <w:t xml:space="preserve">Founders: </w:t>
      </w:r>
      <w:proofErr w:type="spellStart"/>
      <w:r w:rsidR="00C02DF8" w:rsidRPr="00060561">
        <w:t>I</w:t>
      </w:r>
      <w:r w:rsidR="00C02DF8">
        <w:t>nnovaWood</w:t>
      </w:r>
      <w:proofErr w:type="spellEnd"/>
      <w:r w:rsidR="00C02DF8" w:rsidRPr="00060561">
        <w:t xml:space="preserve"> (Belgium), EAAE (Belgium), BOKU (Austria)</w:t>
      </w:r>
      <w:r w:rsidR="00C02DF8">
        <w:t>)</w:t>
      </w:r>
      <w:r w:rsidR="00C02DF8">
        <w:t>.</w:t>
      </w:r>
    </w:p>
    <w:p w14:paraId="5017EF2A" w14:textId="25B6934C" w:rsidR="0066729D" w:rsidRDefault="0066729D" w:rsidP="002F5A11">
      <w:r>
        <w:t>Institution’s main activities related to lifelong learning of construction ecosystem</w:t>
      </w:r>
      <w:r w:rsidR="00BB05C3">
        <w:t xml:space="preserve"> </w:t>
      </w:r>
      <w:r w:rsidR="00BB05C3" w:rsidRPr="00BB05C3">
        <w:rPr>
          <w:i/>
          <w:iCs/>
        </w:rPr>
        <w:t>(max 2000 characters)</w:t>
      </w:r>
    </w:p>
    <w:p w14:paraId="6C5EF5BE" w14:textId="77777777" w:rsidR="00BB05C3" w:rsidRDefault="00BB05C3" w:rsidP="00BB05C3">
      <w:pPr>
        <w:pBdr>
          <w:top w:val="single" w:sz="4" w:space="1" w:color="auto"/>
          <w:left w:val="single" w:sz="4" w:space="4" w:color="auto"/>
          <w:bottom w:val="single" w:sz="4" w:space="1" w:color="auto"/>
          <w:right w:val="single" w:sz="4" w:space="4" w:color="auto"/>
        </w:pBdr>
      </w:pPr>
    </w:p>
    <w:p w14:paraId="57AF2822" w14:textId="2740573C" w:rsidR="00BB05C3" w:rsidRDefault="00BB05C3" w:rsidP="00BB05C3">
      <w:r>
        <w:t>Lifelong training course to be implemented with the grant</w:t>
      </w:r>
    </w:p>
    <w:tbl>
      <w:tblPr>
        <w:tblStyle w:val="TableGrid"/>
        <w:tblW w:w="0" w:type="auto"/>
        <w:tblLook w:val="04A0" w:firstRow="1" w:lastRow="0" w:firstColumn="1" w:lastColumn="0" w:noHBand="0" w:noVBand="1"/>
      </w:tblPr>
      <w:tblGrid>
        <w:gridCol w:w="2972"/>
        <w:gridCol w:w="6090"/>
      </w:tblGrid>
      <w:tr w:rsidR="00BB05C3" w14:paraId="4509E140" w14:textId="77777777" w:rsidTr="0067508E">
        <w:tc>
          <w:tcPr>
            <w:tcW w:w="2972" w:type="dxa"/>
          </w:tcPr>
          <w:p w14:paraId="7C596BF2" w14:textId="67CF6AA3" w:rsidR="00BB05C3" w:rsidRDefault="00BB05C3" w:rsidP="0067508E">
            <w:r>
              <w:t>Title of the course</w:t>
            </w:r>
          </w:p>
        </w:tc>
        <w:tc>
          <w:tcPr>
            <w:tcW w:w="6090" w:type="dxa"/>
          </w:tcPr>
          <w:p w14:paraId="0D8F1449" w14:textId="77777777" w:rsidR="00BB05C3" w:rsidRDefault="00BB05C3" w:rsidP="0067508E"/>
        </w:tc>
      </w:tr>
      <w:tr w:rsidR="00BB05C3" w14:paraId="739B8522" w14:textId="77777777" w:rsidTr="0067508E">
        <w:tc>
          <w:tcPr>
            <w:tcW w:w="2972" w:type="dxa"/>
          </w:tcPr>
          <w:p w14:paraId="27133EF3" w14:textId="77777777" w:rsidR="00BB05C3" w:rsidRDefault="00BB05C3" w:rsidP="0067508E">
            <w:r>
              <w:lastRenderedPageBreak/>
              <w:t>Core topic addressed (select as many as relevant)</w:t>
            </w:r>
          </w:p>
        </w:tc>
        <w:tc>
          <w:tcPr>
            <w:tcW w:w="6090" w:type="dxa"/>
          </w:tcPr>
          <w:p w14:paraId="2862BCEE" w14:textId="77777777" w:rsidR="00BB05C3" w:rsidRDefault="00BB05C3" w:rsidP="0067508E">
            <w:r>
              <w:rPr>
                <w:lang w:val="sl-SI"/>
              </w:rPr>
              <w:fldChar w:fldCharType="begin">
                <w:ffData>
                  <w:name w:val="Check1"/>
                  <w:enabled/>
                  <w:calcOnExit w:val="0"/>
                  <w:checkBox>
                    <w:sizeAuto/>
                    <w:default w:val="0"/>
                  </w:checkBox>
                </w:ffData>
              </w:fldChar>
            </w:r>
            <w:r>
              <w:rPr>
                <w:lang w:val="sl-SI"/>
              </w:rPr>
              <w:instrText xml:space="preserve"> FORMCHECKBOX </w:instrText>
            </w:r>
            <w:r>
              <w:rPr>
                <w:lang w:val="sl-SI"/>
              </w:rPr>
            </w:r>
            <w:r>
              <w:rPr>
                <w:lang w:val="sl-SI"/>
              </w:rPr>
              <w:fldChar w:fldCharType="separate"/>
            </w:r>
            <w:r>
              <w:rPr>
                <w:lang w:val="sl-SI"/>
              </w:rPr>
              <w:fldChar w:fldCharType="end"/>
            </w:r>
            <w:r>
              <w:rPr>
                <w:lang w:val="sl-SI"/>
              </w:rPr>
              <w:t xml:space="preserve"> </w:t>
            </w:r>
            <w:r>
              <w:t xml:space="preserve">Bio-based materials, and the nature-based solutions they represent, as an important aspect of the NEB’s approach to improving the sustainability of the built environment. </w:t>
            </w:r>
          </w:p>
          <w:p w14:paraId="6EF6C954" w14:textId="77777777" w:rsidR="00BB05C3" w:rsidRDefault="00BB05C3" w:rsidP="0067508E">
            <w:r>
              <w:rPr>
                <w:lang w:val="sl-SI"/>
              </w:rPr>
              <w:fldChar w:fldCharType="begin">
                <w:ffData>
                  <w:name w:val="Check1"/>
                  <w:enabled/>
                  <w:calcOnExit w:val="0"/>
                  <w:checkBox>
                    <w:sizeAuto/>
                    <w:default w:val="0"/>
                  </w:checkBox>
                </w:ffData>
              </w:fldChar>
            </w:r>
            <w:r>
              <w:rPr>
                <w:lang w:val="sl-SI"/>
              </w:rPr>
              <w:instrText xml:space="preserve"> FORMCHECKBOX </w:instrText>
            </w:r>
            <w:r>
              <w:rPr>
                <w:lang w:val="sl-SI"/>
              </w:rPr>
            </w:r>
            <w:r>
              <w:rPr>
                <w:lang w:val="sl-SI"/>
              </w:rPr>
              <w:fldChar w:fldCharType="separate"/>
            </w:r>
            <w:r>
              <w:rPr>
                <w:lang w:val="sl-SI"/>
              </w:rPr>
              <w:fldChar w:fldCharType="end"/>
            </w:r>
            <w:r>
              <w:rPr>
                <w:lang w:val="sl-SI"/>
              </w:rPr>
              <w:t xml:space="preserve"> </w:t>
            </w:r>
            <w:r>
              <w:t>Buildings - updating existing buildings and designing/constructing modern sustainable buildings according to NEB values.</w:t>
            </w:r>
          </w:p>
          <w:p w14:paraId="0C9697AD" w14:textId="77777777" w:rsidR="00BB05C3" w:rsidRDefault="00BB05C3" w:rsidP="0067508E">
            <w:r>
              <w:rPr>
                <w:lang w:val="sl-SI"/>
              </w:rPr>
              <w:fldChar w:fldCharType="begin">
                <w:ffData>
                  <w:name w:val="Check1"/>
                  <w:enabled/>
                  <w:calcOnExit w:val="0"/>
                  <w:checkBox>
                    <w:sizeAuto/>
                    <w:default w:val="0"/>
                  </w:checkBox>
                </w:ffData>
              </w:fldChar>
            </w:r>
            <w:r>
              <w:rPr>
                <w:lang w:val="sl-SI"/>
              </w:rPr>
              <w:instrText xml:space="preserve"> FORMCHECKBOX </w:instrText>
            </w:r>
            <w:r>
              <w:rPr>
                <w:lang w:val="sl-SI"/>
              </w:rPr>
            </w:r>
            <w:r>
              <w:rPr>
                <w:lang w:val="sl-SI"/>
              </w:rPr>
              <w:fldChar w:fldCharType="separate"/>
            </w:r>
            <w:r>
              <w:rPr>
                <w:lang w:val="sl-SI"/>
              </w:rPr>
              <w:fldChar w:fldCharType="end"/>
            </w:r>
            <w:r>
              <w:rPr>
                <w:lang w:val="sl-SI"/>
              </w:rPr>
              <w:t xml:space="preserve"> </w:t>
            </w:r>
            <w:r>
              <w:t xml:space="preserve">Cultural Heritage buildings and objects - modern techniques in combination with traditional skills to maintain cultural heritage objects. </w:t>
            </w:r>
          </w:p>
          <w:p w14:paraId="08457A94" w14:textId="77777777" w:rsidR="00BB05C3" w:rsidRDefault="00BB05C3" w:rsidP="0067508E">
            <w:r>
              <w:rPr>
                <w:lang w:val="sl-SI"/>
              </w:rPr>
              <w:fldChar w:fldCharType="begin">
                <w:ffData>
                  <w:name w:val="Check1"/>
                  <w:enabled/>
                  <w:calcOnExit w:val="0"/>
                  <w:checkBox>
                    <w:sizeAuto/>
                    <w:default w:val="0"/>
                  </w:checkBox>
                </w:ffData>
              </w:fldChar>
            </w:r>
            <w:r>
              <w:rPr>
                <w:lang w:val="sl-SI"/>
              </w:rPr>
              <w:instrText xml:space="preserve"> FORMCHECKBOX </w:instrText>
            </w:r>
            <w:r>
              <w:rPr>
                <w:lang w:val="sl-SI"/>
              </w:rPr>
            </w:r>
            <w:r>
              <w:rPr>
                <w:lang w:val="sl-SI"/>
              </w:rPr>
              <w:fldChar w:fldCharType="separate"/>
            </w:r>
            <w:r>
              <w:rPr>
                <w:lang w:val="sl-SI"/>
              </w:rPr>
              <w:fldChar w:fldCharType="end"/>
            </w:r>
            <w:r>
              <w:rPr>
                <w:lang w:val="sl-SI"/>
              </w:rPr>
              <w:t xml:space="preserve"> </w:t>
            </w:r>
            <w:r>
              <w:t xml:space="preserve">Design approaches supporting sustainability goals, accessibility, and occupant wellbeing. </w:t>
            </w:r>
          </w:p>
          <w:p w14:paraId="6C7C321D" w14:textId="77777777" w:rsidR="00BB05C3" w:rsidRDefault="00BB05C3" w:rsidP="0067508E">
            <w:r>
              <w:rPr>
                <w:lang w:val="sl-SI"/>
              </w:rPr>
              <w:fldChar w:fldCharType="begin">
                <w:ffData>
                  <w:name w:val="Check1"/>
                  <w:enabled/>
                  <w:calcOnExit w:val="0"/>
                  <w:checkBox>
                    <w:sizeAuto/>
                    <w:default w:val="0"/>
                  </w:checkBox>
                </w:ffData>
              </w:fldChar>
            </w:r>
            <w:r>
              <w:rPr>
                <w:lang w:val="sl-SI"/>
              </w:rPr>
              <w:instrText xml:space="preserve"> FORMCHECKBOX </w:instrText>
            </w:r>
            <w:r>
              <w:rPr>
                <w:lang w:val="sl-SI"/>
              </w:rPr>
            </w:r>
            <w:r>
              <w:rPr>
                <w:lang w:val="sl-SI"/>
              </w:rPr>
              <w:fldChar w:fldCharType="separate"/>
            </w:r>
            <w:r>
              <w:rPr>
                <w:lang w:val="sl-SI"/>
              </w:rPr>
              <w:fldChar w:fldCharType="end"/>
            </w:r>
            <w:r>
              <w:rPr>
                <w:lang w:val="sl-SI"/>
              </w:rPr>
              <w:t xml:space="preserve"> </w:t>
            </w:r>
            <w:r>
              <w:t xml:space="preserve">Digitalisation - digital skills and the application of digital technologies to optimise individual buildings or the supply and value chains surrounding them. </w:t>
            </w:r>
          </w:p>
        </w:tc>
      </w:tr>
      <w:tr w:rsidR="00BB05C3" w14:paraId="0BF4C18B" w14:textId="77777777" w:rsidTr="0067508E">
        <w:tc>
          <w:tcPr>
            <w:tcW w:w="2972" w:type="dxa"/>
          </w:tcPr>
          <w:p w14:paraId="304F5A45" w14:textId="77777777" w:rsidR="00BB05C3" w:rsidRDefault="00BB05C3" w:rsidP="0067508E">
            <w:r w:rsidRPr="00C25849">
              <w:t>Short description</w:t>
            </w:r>
          </w:p>
        </w:tc>
        <w:tc>
          <w:tcPr>
            <w:tcW w:w="6090" w:type="dxa"/>
          </w:tcPr>
          <w:p w14:paraId="6F46D8B6" w14:textId="77777777" w:rsidR="00BB05C3" w:rsidRDefault="00BB05C3" w:rsidP="0067508E"/>
        </w:tc>
      </w:tr>
      <w:tr w:rsidR="00BB05C3" w14:paraId="0A0C7BED" w14:textId="77777777" w:rsidTr="0067508E">
        <w:tc>
          <w:tcPr>
            <w:tcW w:w="2972" w:type="dxa"/>
          </w:tcPr>
          <w:p w14:paraId="47B1BBE6" w14:textId="77777777" w:rsidR="00BB05C3" w:rsidRDefault="00BB05C3" w:rsidP="0067508E">
            <w:r w:rsidRPr="00C25849">
              <w:t>Target group</w:t>
            </w:r>
            <w:r>
              <w:t xml:space="preserve"> and number of foreseen participants</w:t>
            </w:r>
          </w:p>
        </w:tc>
        <w:tc>
          <w:tcPr>
            <w:tcW w:w="6090" w:type="dxa"/>
          </w:tcPr>
          <w:p w14:paraId="08824E8F" w14:textId="77777777" w:rsidR="00BB05C3" w:rsidRDefault="00BB05C3" w:rsidP="0067508E"/>
        </w:tc>
      </w:tr>
      <w:tr w:rsidR="00BB05C3" w14:paraId="167284E6" w14:textId="77777777" w:rsidTr="0067508E">
        <w:tc>
          <w:tcPr>
            <w:tcW w:w="2972" w:type="dxa"/>
          </w:tcPr>
          <w:p w14:paraId="1BFADA83" w14:textId="77777777" w:rsidR="00BB05C3" w:rsidRDefault="00BB05C3" w:rsidP="0067508E">
            <w:r w:rsidRPr="00C25849">
              <w:t>Language</w:t>
            </w:r>
          </w:p>
        </w:tc>
        <w:tc>
          <w:tcPr>
            <w:tcW w:w="6090" w:type="dxa"/>
          </w:tcPr>
          <w:p w14:paraId="019D9BE6" w14:textId="77777777" w:rsidR="00BB05C3" w:rsidRDefault="00BB05C3" w:rsidP="0067508E"/>
        </w:tc>
      </w:tr>
      <w:tr w:rsidR="00BB05C3" w14:paraId="0A4A8759" w14:textId="77777777" w:rsidTr="0067508E">
        <w:tc>
          <w:tcPr>
            <w:tcW w:w="2972" w:type="dxa"/>
          </w:tcPr>
          <w:p w14:paraId="426123D4" w14:textId="77777777" w:rsidR="00BB05C3" w:rsidRDefault="00BB05C3" w:rsidP="0067508E">
            <w:r w:rsidRPr="00C25849">
              <w:t xml:space="preserve">Method of training </w:t>
            </w:r>
          </w:p>
        </w:tc>
        <w:tc>
          <w:tcPr>
            <w:tcW w:w="6090" w:type="dxa"/>
          </w:tcPr>
          <w:p w14:paraId="23A84ACE" w14:textId="77777777" w:rsidR="00BB05C3" w:rsidRDefault="00BB05C3" w:rsidP="0067508E"/>
        </w:tc>
      </w:tr>
      <w:tr w:rsidR="00BB05C3" w14:paraId="417F23BC" w14:textId="77777777" w:rsidTr="0067508E">
        <w:tc>
          <w:tcPr>
            <w:tcW w:w="2972" w:type="dxa"/>
          </w:tcPr>
          <w:p w14:paraId="683711E2" w14:textId="77777777" w:rsidR="00BB05C3" w:rsidRDefault="00BB05C3" w:rsidP="0067508E">
            <w:r w:rsidRPr="00C25849">
              <w:t>Materials to include into the NEBA digital platform</w:t>
            </w:r>
          </w:p>
        </w:tc>
        <w:tc>
          <w:tcPr>
            <w:tcW w:w="6090" w:type="dxa"/>
          </w:tcPr>
          <w:p w14:paraId="23B5FFEB" w14:textId="77777777" w:rsidR="00BB05C3" w:rsidRDefault="00BB05C3" w:rsidP="0067508E">
            <w:r>
              <w:rPr>
                <w:lang w:val="sl-SI"/>
              </w:rPr>
              <w:fldChar w:fldCharType="begin">
                <w:ffData>
                  <w:name w:val="Check1"/>
                  <w:enabled/>
                  <w:calcOnExit w:val="0"/>
                  <w:checkBox>
                    <w:sizeAuto/>
                    <w:default w:val="0"/>
                  </w:checkBox>
                </w:ffData>
              </w:fldChar>
            </w:r>
            <w:r>
              <w:rPr>
                <w:lang w:val="sl-SI"/>
              </w:rPr>
              <w:instrText xml:space="preserve"> FORMCHECKBOX </w:instrText>
            </w:r>
            <w:r>
              <w:rPr>
                <w:lang w:val="sl-SI"/>
              </w:rPr>
            </w:r>
            <w:r>
              <w:rPr>
                <w:lang w:val="sl-SI"/>
              </w:rPr>
              <w:fldChar w:fldCharType="separate"/>
            </w:r>
            <w:r>
              <w:rPr>
                <w:lang w:val="sl-SI"/>
              </w:rPr>
              <w:fldChar w:fldCharType="end"/>
            </w:r>
            <w:r>
              <w:rPr>
                <w:lang w:val="sl-SI"/>
              </w:rPr>
              <w:t xml:space="preserve"> </w:t>
            </w:r>
            <w:r>
              <w:t>No</w:t>
            </w:r>
          </w:p>
          <w:p w14:paraId="182794AB" w14:textId="77777777" w:rsidR="00BB05C3" w:rsidRDefault="00BB05C3" w:rsidP="0067508E">
            <w:r>
              <w:rPr>
                <w:lang w:val="sl-SI"/>
              </w:rPr>
              <w:fldChar w:fldCharType="begin">
                <w:ffData>
                  <w:name w:val="Check1"/>
                  <w:enabled/>
                  <w:calcOnExit w:val="0"/>
                  <w:checkBox>
                    <w:sizeAuto/>
                    <w:default w:val="0"/>
                  </w:checkBox>
                </w:ffData>
              </w:fldChar>
            </w:r>
            <w:r>
              <w:rPr>
                <w:lang w:val="sl-SI"/>
              </w:rPr>
              <w:instrText xml:space="preserve"> FORMCHECKBOX </w:instrText>
            </w:r>
            <w:r>
              <w:rPr>
                <w:lang w:val="sl-SI"/>
              </w:rPr>
            </w:r>
            <w:r>
              <w:rPr>
                <w:lang w:val="sl-SI"/>
              </w:rPr>
              <w:fldChar w:fldCharType="separate"/>
            </w:r>
            <w:r>
              <w:rPr>
                <w:lang w:val="sl-SI"/>
              </w:rPr>
              <w:fldChar w:fldCharType="end"/>
            </w:r>
            <w:r>
              <w:rPr>
                <w:lang w:val="sl-SI"/>
              </w:rPr>
              <w:t xml:space="preserve"> </w:t>
            </w:r>
            <w:r>
              <w:t>Yes; provide description of material (video, ppt, etc.):</w:t>
            </w:r>
          </w:p>
        </w:tc>
      </w:tr>
      <w:tr w:rsidR="00BB05C3" w14:paraId="1D7DFA70" w14:textId="77777777" w:rsidTr="0067508E">
        <w:tc>
          <w:tcPr>
            <w:tcW w:w="2972" w:type="dxa"/>
          </w:tcPr>
          <w:p w14:paraId="458AC54E" w14:textId="77777777" w:rsidR="00BB05C3" w:rsidRDefault="00BB05C3" w:rsidP="0067508E">
            <w:r w:rsidRPr="00C25849">
              <w:t>Duration of training</w:t>
            </w:r>
          </w:p>
        </w:tc>
        <w:tc>
          <w:tcPr>
            <w:tcW w:w="6090" w:type="dxa"/>
          </w:tcPr>
          <w:p w14:paraId="77C00B49" w14:textId="77777777" w:rsidR="00BB05C3" w:rsidRDefault="00BB05C3" w:rsidP="0067508E"/>
        </w:tc>
      </w:tr>
      <w:tr w:rsidR="00BB05C3" w14:paraId="0D808697" w14:textId="77777777" w:rsidTr="0067508E">
        <w:tc>
          <w:tcPr>
            <w:tcW w:w="2972" w:type="dxa"/>
          </w:tcPr>
          <w:p w14:paraId="04FD6B64" w14:textId="58D1AEA2" w:rsidR="00BB05C3" w:rsidRDefault="00BB05C3" w:rsidP="0067508E">
            <w:r w:rsidRPr="00C25849">
              <w:t>Trainer</w:t>
            </w:r>
            <w:r>
              <w:t>(</w:t>
            </w:r>
            <w:r w:rsidRPr="00C25849">
              <w:t>s</w:t>
            </w:r>
            <w:r>
              <w:t>)</w:t>
            </w:r>
            <w:r w:rsidRPr="00C25849">
              <w:t xml:space="preserve"> of the life-long trainings with 3 key references demonstrating </w:t>
            </w:r>
            <w:r w:rsidRPr="00C25849">
              <w:lastRenderedPageBreak/>
              <w:t>their expertise in the theme of training</w:t>
            </w:r>
          </w:p>
        </w:tc>
        <w:tc>
          <w:tcPr>
            <w:tcW w:w="6090" w:type="dxa"/>
          </w:tcPr>
          <w:p w14:paraId="090D807F" w14:textId="77777777" w:rsidR="00BB05C3" w:rsidRDefault="00BB05C3" w:rsidP="0067508E">
            <w:r>
              <w:lastRenderedPageBreak/>
              <w:t xml:space="preserve">Name &amp; Surname: </w:t>
            </w:r>
          </w:p>
          <w:p w14:paraId="66073F35" w14:textId="77777777" w:rsidR="00BB05C3" w:rsidRDefault="00BB05C3" w:rsidP="0067508E">
            <w:r>
              <w:t xml:space="preserve">Academic title if any: </w:t>
            </w:r>
          </w:p>
          <w:p w14:paraId="3F10C180" w14:textId="77777777" w:rsidR="00BB05C3" w:rsidRDefault="00BB05C3" w:rsidP="0067508E">
            <w:r>
              <w:lastRenderedPageBreak/>
              <w:t xml:space="preserve">Reference 1: </w:t>
            </w:r>
          </w:p>
          <w:p w14:paraId="00DC1EE6" w14:textId="77777777" w:rsidR="00BB05C3" w:rsidRDefault="00BB05C3" w:rsidP="0067508E">
            <w:r>
              <w:t>Reference 2:</w:t>
            </w:r>
          </w:p>
          <w:p w14:paraId="179A1767" w14:textId="77777777" w:rsidR="00BB05C3" w:rsidRDefault="00BB05C3" w:rsidP="0067508E">
            <w:r>
              <w:t>Reference 3:</w:t>
            </w:r>
          </w:p>
        </w:tc>
      </w:tr>
      <w:tr w:rsidR="00BB05C3" w14:paraId="19966ED0" w14:textId="77777777" w:rsidTr="0067508E">
        <w:tc>
          <w:tcPr>
            <w:tcW w:w="2972" w:type="dxa"/>
          </w:tcPr>
          <w:p w14:paraId="16B8085E" w14:textId="77777777" w:rsidR="00BB05C3" w:rsidRDefault="00BB05C3" w:rsidP="0067508E">
            <w:r w:rsidRPr="00C25849">
              <w:lastRenderedPageBreak/>
              <w:t>Competences obtained by the trainee</w:t>
            </w:r>
          </w:p>
        </w:tc>
        <w:tc>
          <w:tcPr>
            <w:tcW w:w="6090" w:type="dxa"/>
          </w:tcPr>
          <w:p w14:paraId="2D25AE24" w14:textId="77777777" w:rsidR="00BB05C3" w:rsidRDefault="00BB05C3" w:rsidP="0067508E"/>
        </w:tc>
      </w:tr>
      <w:tr w:rsidR="00BB05C3" w14:paraId="765A93B3" w14:textId="77777777" w:rsidTr="0067508E">
        <w:tc>
          <w:tcPr>
            <w:tcW w:w="2972" w:type="dxa"/>
          </w:tcPr>
          <w:p w14:paraId="3B25E795" w14:textId="77777777" w:rsidR="00BB05C3" w:rsidRDefault="00BB05C3" w:rsidP="0067508E">
            <w:r w:rsidRPr="00C25849">
              <w:t>Is the course accredited by any national accreditation body and if yes, what is the accreditation</w:t>
            </w:r>
          </w:p>
        </w:tc>
        <w:tc>
          <w:tcPr>
            <w:tcW w:w="6090" w:type="dxa"/>
          </w:tcPr>
          <w:p w14:paraId="3832224C" w14:textId="77777777" w:rsidR="00BB05C3" w:rsidRDefault="00BB05C3" w:rsidP="0067508E"/>
        </w:tc>
      </w:tr>
      <w:tr w:rsidR="00C25150" w14:paraId="702D973F" w14:textId="77777777" w:rsidTr="0067508E">
        <w:tc>
          <w:tcPr>
            <w:tcW w:w="2972" w:type="dxa"/>
          </w:tcPr>
          <w:p w14:paraId="74F46679" w14:textId="77777777" w:rsidR="00C25150" w:rsidRPr="00C25849" w:rsidRDefault="00C25150" w:rsidP="0067508E">
            <w:r w:rsidRPr="00C25150">
              <w:t>EQF level of the course</w:t>
            </w:r>
            <w:r>
              <w:rPr>
                <w:rStyle w:val="FootnoteReference"/>
              </w:rPr>
              <w:footnoteReference w:id="10"/>
            </w:r>
          </w:p>
        </w:tc>
        <w:tc>
          <w:tcPr>
            <w:tcW w:w="6090" w:type="dxa"/>
          </w:tcPr>
          <w:p w14:paraId="5F0C267E" w14:textId="77777777" w:rsidR="00C25150" w:rsidRDefault="00C25150" w:rsidP="0067508E"/>
        </w:tc>
      </w:tr>
    </w:tbl>
    <w:p w14:paraId="3FAD82BA" w14:textId="77777777" w:rsidR="00BB05C3" w:rsidRDefault="00BB05C3" w:rsidP="002F5A11"/>
    <w:p w14:paraId="285D95B5" w14:textId="12BB8A18" w:rsidR="00B42740" w:rsidRDefault="0066729D" w:rsidP="002F5A11">
      <w:r>
        <w:t>Trainings to be included to the NEBA digital platform</w:t>
      </w:r>
      <w:r w:rsidR="00B42740">
        <w:t xml:space="preserve"> (at least 2). Each training should be presented with information</w:t>
      </w:r>
      <w:r w:rsidR="00BF7B0C">
        <w:t xml:space="preserve"> requested in Section 2.3 for Training course and material grants.</w:t>
      </w:r>
    </w:p>
    <w:p w14:paraId="1F874A8D" w14:textId="77777777" w:rsidR="0089582E" w:rsidRDefault="0089582E" w:rsidP="0089582E">
      <w:pPr>
        <w:pStyle w:val="Heading2"/>
      </w:pPr>
      <w:bookmarkStart w:id="20" w:name="_Toc186723179"/>
      <w:r w:rsidRPr="0089582E">
        <w:t>Training course and material grants</w:t>
      </w:r>
      <w:bookmarkEnd w:id="20"/>
      <w:r w:rsidRPr="0089582E">
        <w:t xml:space="preserve"> </w:t>
      </w:r>
    </w:p>
    <w:p w14:paraId="190FD53A" w14:textId="3B87529B" w:rsidR="00BB05C3" w:rsidRDefault="00BB05C3" w:rsidP="007F01EB">
      <w:r>
        <w:t>Provide description of</w:t>
      </w:r>
      <w:r w:rsidR="007F01EB">
        <w:t xml:space="preserve"> the </w:t>
      </w:r>
      <w:r>
        <w:t xml:space="preserve">training course to be included to the </w:t>
      </w:r>
      <w:r w:rsidR="007F01EB">
        <w:t>NEBA digital platform.</w:t>
      </w:r>
      <w:r w:rsidR="00AB3808">
        <w:rPr>
          <w:rStyle w:val="FootnoteReference"/>
        </w:rPr>
        <w:footnoteReference w:id="11"/>
      </w:r>
      <w:r w:rsidR="007F01EB">
        <w:t xml:space="preserve"> </w:t>
      </w:r>
    </w:p>
    <w:tbl>
      <w:tblPr>
        <w:tblStyle w:val="TableGrid"/>
        <w:tblW w:w="0" w:type="auto"/>
        <w:tblLook w:val="04A0" w:firstRow="1" w:lastRow="0" w:firstColumn="1" w:lastColumn="0" w:noHBand="0" w:noVBand="1"/>
      </w:tblPr>
      <w:tblGrid>
        <w:gridCol w:w="2972"/>
        <w:gridCol w:w="6090"/>
      </w:tblGrid>
      <w:tr w:rsidR="00BB05C3" w14:paraId="3FF21072" w14:textId="77777777" w:rsidTr="0067508E">
        <w:tc>
          <w:tcPr>
            <w:tcW w:w="2972" w:type="dxa"/>
          </w:tcPr>
          <w:p w14:paraId="627570D7" w14:textId="77777777" w:rsidR="00BB05C3" w:rsidRDefault="00BB05C3" w:rsidP="0067508E">
            <w:r>
              <w:t>Title of the course</w:t>
            </w:r>
          </w:p>
        </w:tc>
        <w:tc>
          <w:tcPr>
            <w:tcW w:w="6090" w:type="dxa"/>
          </w:tcPr>
          <w:p w14:paraId="4E76D5BA" w14:textId="77777777" w:rsidR="00BB05C3" w:rsidRDefault="00BB05C3" w:rsidP="0067508E"/>
        </w:tc>
      </w:tr>
      <w:tr w:rsidR="00BB05C3" w14:paraId="554DE83F" w14:textId="77777777" w:rsidTr="0067508E">
        <w:tc>
          <w:tcPr>
            <w:tcW w:w="2972" w:type="dxa"/>
          </w:tcPr>
          <w:p w14:paraId="446DB104" w14:textId="77777777" w:rsidR="00BB05C3" w:rsidRDefault="00BB05C3" w:rsidP="0067508E">
            <w:r>
              <w:t>Core topic addressed (select as many as relevant)</w:t>
            </w:r>
          </w:p>
        </w:tc>
        <w:tc>
          <w:tcPr>
            <w:tcW w:w="6090" w:type="dxa"/>
          </w:tcPr>
          <w:p w14:paraId="3F2CCADB" w14:textId="77777777" w:rsidR="00BB05C3" w:rsidRDefault="00BB05C3" w:rsidP="0067508E">
            <w:r>
              <w:rPr>
                <w:lang w:val="sl-SI"/>
              </w:rPr>
              <w:fldChar w:fldCharType="begin">
                <w:ffData>
                  <w:name w:val="Check1"/>
                  <w:enabled/>
                  <w:calcOnExit w:val="0"/>
                  <w:checkBox>
                    <w:sizeAuto/>
                    <w:default w:val="0"/>
                  </w:checkBox>
                </w:ffData>
              </w:fldChar>
            </w:r>
            <w:r>
              <w:rPr>
                <w:lang w:val="sl-SI"/>
              </w:rPr>
              <w:instrText xml:space="preserve"> FORMCHECKBOX </w:instrText>
            </w:r>
            <w:r>
              <w:rPr>
                <w:lang w:val="sl-SI"/>
              </w:rPr>
            </w:r>
            <w:r>
              <w:rPr>
                <w:lang w:val="sl-SI"/>
              </w:rPr>
              <w:fldChar w:fldCharType="separate"/>
            </w:r>
            <w:r>
              <w:rPr>
                <w:lang w:val="sl-SI"/>
              </w:rPr>
              <w:fldChar w:fldCharType="end"/>
            </w:r>
            <w:r>
              <w:rPr>
                <w:lang w:val="sl-SI"/>
              </w:rPr>
              <w:t xml:space="preserve"> </w:t>
            </w:r>
            <w:r>
              <w:t xml:space="preserve">Bio-based materials, and the nature-based solutions they represent, as an important aspect of the NEB’s </w:t>
            </w:r>
            <w:r>
              <w:lastRenderedPageBreak/>
              <w:t xml:space="preserve">approach to improving the sustainability of the built environment. </w:t>
            </w:r>
          </w:p>
          <w:p w14:paraId="346F1CAF" w14:textId="77777777" w:rsidR="00BB05C3" w:rsidRDefault="00BB05C3" w:rsidP="0067508E">
            <w:r>
              <w:rPr>
                <w:lang w:val="sl-SI"/>
              </w:rPr>
              <w:fldChar w:fldCharType="begin">
                <w:ffData>
                  <w:name w:val="Check1"/>
                  <w:enabled/>
                  <w:calcOnExit w:val="0"/>
                  <w:checkBox>
                    <w:sizeAuto/>
                    <w:default w:val="0"/>
                  </w:checkBox>
                </w:ffData>
              </w:fldChar>
            </w:r>
            <w:r>
              <w:rPr>
                <w:lang w:val="sl-SI"/>
              </w:rPr>
              <w:instrText xml:space="preserve"> FORMCHECKBOX </w:instrText>
            </w:r>
            <w:r>
              <w:rPr>
                <w:lang w:val="sl-SI"/>
              </w:rPr>
            </w:r>
            <w:r>
              <w:rPr>
                <w:lang w:val="sl-SI"/>
              </w:rPr>
              <w:fldChar w:fldCharType="separate"/>
            </w:r>
            <w:r>
              <w:rPr>
                <w:lang w:val="sl-SI"/>
              </w:rPr>
              <w:fldChar w:fldCharType="end"/>
            </w:r>
            <w:r>
              <w:rPr>
                <w:lang w:val="sl-SI"/>
              </w:rPr>
              <w:t xml:space="preserve"> </w:t>
            </w:r>
            <w:r>
              <w:t>Buildings - updating existing buildings and designing/constructing modern sustainable buildings according to NEB values.</w:t>
            </w:r>
          </w:p>
          <w:p w14:paraId="25AC3959" w14:textId="77777777" w:rsidR="00BB05C3" w:rsidRDefault="00BB05C3" w:rsidP="0067508E">
            <w:r>
              <w:rPr>
                <w:lang w:val="sl-SI"/>
              </w:rPr>
              <w:fldChar w:fldCharType="begin">
                <w:ffData>
                  <w:name w:val="Check1"/>
                  <w:enabled/>
                  <w:calcOnExit w:val="0"/>
                  <w:checkBox>
                    <w:sizeAuto/>
                    <w:default w:val="0"/>
                  </w:checkBox>
                </w:ffData>
              </w:fldChar>
            </w:r>
            <w:r>
              <w:rPr>
                <w:lang w:val="sl-SI"/>
              </w:rPr>
              <w:instrText xml:space="preserve"> FORMCHECKBOX </w:instrText>
            </w:r>
            <w:r>
              <w:rPr>
                <w:lang w:val="sl-SI"/>
              </w:rPr>
            </w:r>
            <w:r>
              <w:rPr>
                <w:lang w:val="sl-SI"/>
              </w:rPr>
              <w:fldChar w:fldCharType="separate"/>
            </w:r>
            <w:r>
              <w:rPr>
                <w:lang w:val="sl-SI"/>
              </w:rPr>
              <w:fldChar w:fldCharType="end"/>
            </w:r>
            <w:r>
              <w:rPr>
                <w:lang w:val="sl-SI"/>
              </w:rPr>
              <w:t xml:space="preserve"> </w:t>
            </w:r>
            <w:r>
              <w:t xml:space="preserve">Cultural Heritage buildings and objects - modern techniques in combination with traditional skills to maintain cultural heritage objects. </w:t>
            </w:r>
          </w:p>
          <w:p w14:paraId="5B20C1A7" w14:textId="77777777" w:rsidR="00BB05C3" w:rsidRDefault="00BB05C3" w:rsidP="0067508E">
            <w:r>
              <w:rPr>
                <w:lang w:val="sl-SI"/>
              </w:rPr>
              <w:fldChar w:fldCharType="begin">
                <w:ffData>
                  <w:name w:val="Check1"/>
                  <w:enabled/>
                  <w:calcOnExit w:val="0"/>
                  <w:checkBox>
                    <w:sizeAuto/>
                    <w:default w:val="0"/>
                  </w:checkBox>
                </w:ffData>
              </w:fldChar>
            </w:r>
            <w:r>
              <w:rPr>
                <w:lang w:val="sl-SI"/>
              </w:rPr>
              <w:instrText xml:space="preserve"> FORMCHECKBOX </w:instrText>
            </w:r>
            <w:r>
              <w:rPr>
                <w:lang w:val="sl-SI"/>
              </w:rPr>
            </w:r>
            <w:r>
              <w:rPr>
                <w:lang w:val="sl-SI"/>
              </w:rPr>
              <w:fldChar w:fldCharType="separate"/>
            </w:r>
            <w:r>
              <w:rPr>
                <w:lang w:val="sl-SI"/>
              </w:rPr>
              <w:fldChar w:fldCharType="end"/>
            </w:r>
            <w:r>
              <w:rPr>
                <w:lang w:val="sl-SI"/>
              </w:rPr>
              <w:t xml:space="preserve"> </w:t>
            </w:r>
            <w:r>
              <w:t xml:space="preserve">Design approaches supporting sustainability goals, accessibility, and occupant wellbeing. </w:t>
            </w:r>
          </w:p>
          <w:p w14:paraId="12B217F6" w14:textId="77777777" w:rsidR="00BB05C3" w:rsidRDefault="00BB05C3" w:rsidP="0067508E">
            <w:r>
              <w:rPr>
                <w:lang w:val="sl-SI"/>
              </w:rPr>
              <w:fldChar w:fldCharType="begin">
                <w:ffData>
                  <w:name w:val="Check1"/>
                  <w:enabled/>
                  <w:calcOnExit w:val="0"/>
                  <w:checkBox>
                    <w:sizeAuto/>
                    <w:default w:val="0"/>
                  </w:checkBox>
                </w:ffData>
              </w:fldChar>
            </w:r>
            <w:r>
              <w:rPr>
                <w:lang w:val="sl-SI"/>
              </w:rPr>
              <w:instrText xml:space="preserve"> FORMCHECKBOX </w:instrText>
            </w:r>
            <w:r>
              <w:rPr>
                <w:lang w:val="sl-SI"/>
              </w:rPr>
            </w:r>
            <w:r>
              <w:rPr>
                <w:lang w:val="sl-SI"/>
              </w:rPr>
              <w:fldChar w:fldCharType="separate"/>
            </w:r>
            <w:r>
              <w:rPr>
                <w:lang w:val="sl-SI"/>
              </w:rPr>
              <w:fldChar w:fldCharType="end"/>
            </w:r>
            <w:r>
              <w:rPr>
                <w:lang w:val="sl-SI"/>
              </w:rPr>
              <w:t xml:space="preserve"> </w:t>
            </w:r>
            <w:r>
              <w:t xml:space="preserve">Digitalisation - digital skills and the application of digital technologies to optimise individual buildings or the supply and value chains surrounding them. </w:t>
            </w:r>
          </w:p>
        </w:tc>
      </w:tr>
      <w:tr w:rsidR="00BB05C3" w14:paraId="45AC8D16" w14:textId="77777777" w:rsidTr="0067508E">
        <w:tc>
          <w:tcPr>
            <w:tcW w:w="2972" w:type="dxa"/>
          </w:tcPr>
          <w:p w14:paraId="28D3955A" w14:textId="77777777" w:rsidR="00BB05C3" w:rsidRDefault="00BB05C3" w:rsidP="0067508E">
            <w:r w:rsidRPr="00C25849">
              <w:lastRenderedPageBreak/>
              <w:t>Short description</w:t>
            </w:r>
          </w:p>
        </w:tc>
        <w:tc>
          <w:tcPr>
            <w:tcW w:w="6090" w:type="dxa"/>
          </w:tcPr>
          <w:p w14:paraId="581556B7" w14:textId="77777777" w:rsidR="00BB05C3" w:rsidRDefault="00BB05C3" w:rsidP="0067508E"/>
        </w:tc>
      </w:tr>
      <w:tr w:rsidR="00BB05C3" w14:paraId="636288EC" w14:textId="77777777" w:rsidTr="0067508E">
        <w:tc>
          <w:tcPr>
            <w:tcW w:w="2972" w:type="dxa"/>
          </w:tcPr>
          <w:p w14:paraId="07AD6055" w14:textId="26DB08DC" w:rsidR="00BB05C3" w:rsidRDefault="00BB05C3" w:rsidP="0067508E">
            <w:r w:rsidRPr="00C25849">
              <w:t>Target group</w:t>
            </w:r>
          </w:p>
        </w:tc>
        <w:tc>
          <w:tcPr>
            <w:tcW w:w="6090" w:type="dxa"/>
          </w:tcPr>
          <w:p w14:paraId="21556077" w14:textId="77777777" w:rsidR="00BB05C3" w:rsidRDefault="00BB05C3" w:rsidP="0067508E"/>
        </w:tc>
      </w:tr>
      <w:tr w:rsidR="00BB05C3" w14:paraId="7C446652" w14:textId="77777777" w:rsidTr="0067508E">
        <w:tc>
          <w:tcPr>
            <w:tcW w:w="2972" w:type="dxa"/>
          </w:tcPr>
          <w:p w14:paraId="562BC1D1" w14:textId="77777777" w:rsidR="00BB05C3" w:rsidRDefault="00BB05C3" w:rsidP="0067508E">
            <w:r w:rsidRPr="00C25849">
              <w:t>Language</w:t>
            </w:r>
          </w:p>
        </w:tc>
        <w:tc>
          <w:tcPr>
            <w:tcW w:w="6090" w:type="dxa"/>
          </w:tcPr>
          <w:p w14:paraId="67B740F8" w14:textId="77777777" w:rsidR="00BB05C3" w:rsidRDefault="00BB05C3" w:rsidP="0067508E"/>
        </w:tc>
      </w:tr>
      <w:tr w:rsidR="00BB05C3" w14:paraId="3468F436" w14:textId="77777777" w:rsidTr="0067508E">
        <w:tc>
          <w:tcPr>
            <w:tcW w:w="2972" w:type="dxa"/>
          </w:tcPr>
          <w:p w14:paraId="67165E22" w14:textId="77777777" w:rsidR="00BB05C3" w:rsidRDefault="00BB05C3" w:rsidP="0067508E">
            <w:r w:rsidRPr="00C25849">
              <w:t xml:space="preserve">Method of training </w:t>
            </w:r>
          </w:p>
        </w:tc>
        <w:tc>
          <w:tcPr>
            <w:tcW w:w="6090" w:type="dxa"/>
          </w:tcPr>
          <w:p w14:paraId="6026326A" w14:textId="77777777" w:rsidR="00BB05C3" w:rsidRDefault="00BB05C3" w:rsidP="0067508E"/>
        </w:tc>
      </w:tr>
      <w:tr w:rsidR="00BB05C3" w14:paraId="3881CF9F" w14:textId="77777777" w:rsidTr="0067508E">
        <w:tc>
          <w:tcPr>
            <w:tcW w:w="2972" w:type="dxa"/>
          </w:tcPr>
          <w:p w14:paraId="396D7E14" w14:textId="77777777" w:rsidR="00BB05C3" w:rsidRDefault="00BB05C3" w:rsidP="0067508E">
            <w:r w:rsidRPr="00C25849">
              <w:t>Materials to include into the NEBA digital platform</w:t>
            </w:r>
          </w:p>
        </w:tc>
        <w:tc>
          <w:tcPr>
            <w:tcW w:w="6090" w:type="dxa"/>
          </w:tcPr>
          <w:p w14:paraId="39B038DA" w14:textId="3BEFB1BF" w:rsidR="00BB05C3" w:rsidRDefault="00BB05C3" w:rsidP="0067508E"/>
        </w:tc>
      </w:tr>
      <w:tr w:rsidR="00BB05C3" w14:paraId="3174807B" w14:textId="77777777" w:rsidTr="0067508E">
        <w:tc>
          <w:tcPr>
            <w:tcW w:w="2972" w:type="dxa"/>
          </w:tcPr>
          <w:p w14:paraId="6706EB17" w14:textId="03483897" w:rsidR="00BB05C3" w:rsidRDefault="00BB05C3" w:rsidP="0067508E">
            <w:r w:rsidRPr="00C25849">
              <w:t>Duration of training</w:t>
            </w:r>
            <w:r w:rsidR="00B22C61">
              <w:t xml:space="preserve"> course</w:t>
            </w:r>
          </w:p>
        </w:tc>
        <w:tc>
          <w:tcPr>
            <w:tcW w:w="6090" w:type="dxa"/>
          </w:tcPr>
          <w:p w14:paraId="0F75B384" w14:textId="77777777" w:rsidR="00BB05C3" w:rsidRDefault="00BB05C3" w:rsidP="0067508E"/>
        </w:tc>
      </w:tr>
      <w:tr w:rsidR="00BB05C3" w14:paraId="12274282" w14:textId="77777777" w:rsidTr="0067508E">
        <w:tc>
          <w:tcPr>
            <w:tcW w:w="2972" w:type="dxa"/>
          </w:tcPr>
          <w:p w14:paraId="5D71CAFE" w14:textId="635BE013" w:rsidR="00BB05C3" w:rsidRDefault="00BB05C3" w:rsidP="0067508E">
            <w:r w:rsidRPr="00C25849">
              <w:t>Trainer</w:t>
            </w:r>
            <w:r>
              <w:t>(</w:t>
            </w:r>
            <w:r w:rsidRPr="00C25849">
              <w:t>s</w:t>
            </w:r>
            <w:r>
              <w:t>)</w:t>
            </w:r>
            <w:r w:rsidRPr="00C25849">
              <w:t xml:space="preserve"> of the lifelong training with 3 key references demonstrating their expertise in the theme of training</w:t>
            </w:r>
          </w:p>
        </w:tc>
        <w:tc>
          <w:tcPr>
            <w:tcW w:w="6090" w:type="dxa"/>
          </w:tcPr>
          <w:p w14:paraId="71856A15" w14:textId="77777777" w:rsidR="00BB05C3" w:rsidRDefault="00BB05C3" w:rsidP="0067508E">
            <w:r>
              <w:t xml:space="preserve">Name &amp; Surname: </w:t>
            </w:r>
          </w:p>
          <w:p w14:paraId="2643927B" w14:textId="77777777" w:rsidR="00BB05C3" w:rsidRDefault="00BB05C3" w:rsidP="0067508E">
            <w:r>
              <w:t xml:space="preserve">Academic title if any: </w:t>
            </w:r>
          </w:p>
          <w:p w14:paraId="09572CEA" w14:textId="77777777" w:rsidR="00BB05C3" w:rsidRDefault="00BB05C3" w:rsidP="0067508E">
            <w:r>
              <w:t xml:space="preserve">Reference 1: </w:t>
            </w:r>
          </w:p>
          <w:p w14:paraId="7062B145" w14:textId="77777777" w:rsidR="00BB05C3" w:rsidRDefault="00BB05C3" w:rsidP="0067508E">
            <w:r>
              <w:t>Reference 2:</w:t>
            </w:r>
          </w:p>
          <w:p w14:paraId="1537A0FA" w14:textId="77777777" w:rsidR="00BB05C3" w:rsidRDefault="00BB05C3" w:rsidP="0067508E">
            <w:r>
              <w:lastRenderedPageBreak/>
              <w:t>Reference 3:</w:t>
            </w:r>
          </w:p>
        </w:tc>
      </w:tr>
      <w:tr w:rsidR="00BB05C3" w14:paraId="58A079FF" w14:textId="77777777" w:rsidTr="0067508E">
        <w:tc>
          <w:tcPr>
            <w:tcW w:w="2972" w:type="dxa"/>
          </w:tcPr>
          <w:p w14:paraId="072F24BC" w14:textId="77777777" w:rsidR="00BB05C3" w:rsidRDefault="00BB05C3" w:rsidP="0067508E">
            <w:r w:rsidRPr="00C25849">
              <w:lastRenderedPageBreak/>
              <w:t>Competences obtained by the trainee</w:t>
            </w:r>
          </w:p>
        </w:tc>
        <w:tc>
          <w:tcPr>
            <w:tcW w:w="6090" w:type="dxa"/>
          </w:tcPr>
          <w:p w14:paraId="36A0F9EB" w14:textId="77777777" w:rsidR="00BB05C3" w:rsidRDefault="00BB05C3" w:rsidP="0067508E"/>
        </w:tc>
      </w:tr>
      <w:tr w:rsidR="00BB05C3" w14:paraId="5AEBED54" w14:textId="77777777" w:rsidTr="0067508E">
        <w:tc>
          <w:tcPr>
            <w:tcW w:w="2972" w:type="dxa"/>
          </w:tcPr>
          <w:p w14:paraId="5EBDEC3B" w14:textId="3998C2F9" w:rsidR="00BB05C3" w:rsidRPr="00C25849" w:rsidRDefault="00BB05C3" w:rsidP="0067508E">
            <w:r>
              <w:t>Is the training course including exam</w:t>
            </w:r>
          </w:p>
        </w:tc>
        <w:tc>
          <w:tcPr>
            <w:tcW w:w="6090" w:type="dxa"/>
          </w:tcPr>
          <w:p w14:paraId="377740FF" w14:textId="77777777" w:rsidR="00BB05C3" w:rsidRDefault="00BB05C3" w:rsidP="00BB05C3">
            <w:r>
              <w:rPr>
                <w:lang w:val="sl-SI"/>
              </w:rPr>
              <w:fldChar w:fldCharType="begin">
                <w:ffData>
                  <w:name w:val="Check1"/>
                  <w:enabled/>
                  <w:calcOnExit w:val="0"/>
                  <w:checkBox>
                    <w:sizeAuto/>
                    <w:default w:val="0"/>
                  </w:checkBox>
                </w:ffData>
              </w:fldChar>
            </w:r>
            <w:r>
              <w:rPr>
                <w:lang w:val="sl-SI"/>
              </w:rPr>
              <w:instrText xml:space="preserve"> FORMCHECKBOX </w:instrText>
            </w:r>
            <w:r>
              <w:rPr>
                <w:lang w:val="sl-SI"/>
              </w:rPr>
            </w:r>
            <w:r>
              <w:rPr>
                <w:lang w:val="sl-SI"/>
              </w:rPr>
              <w:fldChar w:fldCharType="separate"/>
            </w:r>
            <w:r>
              <w:rPr>
                <w:lang w:val="sl-SI"/>
              </w:rPr>
              <w:fldChar w:fldCharType="end"/>
            </w:r>
            <w:r>
              <w:rPr>
                <w:lang w:val="sl-SI"/>
              </w:rPr>
              <w:t xml:space="preserve"> </w:t>
            </w:r>
            <w:r>
              <w:t>No</w:t>
            </w:r>
          </w:p>
          <w:p w14:paraId="371C7CC9" w14:textId="6414A941" w:rsidR="00BB05C3" w:rsidRDefault="00BB05C3" w:rsidP="00BB05C3">
            <w:r>
              <w:rPr>
                <w:lang w:val="sl-SI"/>
              </w:rPr>
              <w:fldChar w:fldCharType="begin">
                <w:ffData>
                  <w:name w:val="Check1"/>
                  <w:enabled/>
                  <w:calcOnExit w:val="0"/>
                  <w:checkBox>
                    <w:sizeAuto/>
                    <w:default w:val="0"/>
                  </w:checkBox>
                </w:ffData>
              </w:fldChar>
            </w:r>
            <w:r>
              <w:rPr>
                <w:lang w:val="sl-SI"/>
              </w:rPr>
              <w:instrText xml:space="preserve"> FORMCHECKBOX </w:instrText>
            </w:r>
            <w:r>
              <w:rPr>
                <w:lang w:val="sl-SI"/>
              </w:rPr>
            </w:r>
            <w:r>
              <w:rPr>
                <w:lang w:val="sl-SI"/>
              </w:rPr>
              <w:fldChar w:fldCharType="separate"/>
            </w:r>
            <w:r>
              <w:rPr>
                <w:lang w:val="sl-SI"/>
              </w:rPr>
              <w:fldChar w:fldCharType="end"/>
            </w:r>
            <w:r>
              <w:rPr>
                <w:lang w:val="sl-SI"/>
              </w:rPr>
              <w:t xml:space="preserve"> </w:t>
            </w:r>
            <w:r>
              <w:t>Yes; provide description of the exam:</w:t>
            </w:r>
          </w:p>
        </w:tc>
      </w:tr>
      <w:tr w:rsidR="00BB05C3" w14:paraId="0714F99C" w14:textId="77777777" w:rsidTr="0067508E">
        <w:tc>
          <w:tcPr>
            <w:tcW w:w="2972" w:type="dxa"/>
          </w:tcPr>
          <w:p w14:paraId="1F750C5F" w14:textId="77777777" w:rsidR="00BB05C3" w:rsidRDefault="00BB05C3" w:rsidP="0067508E">
            <w:r w:rsidRPr="00C25849">
              <w:t>Is the course accredited by any national accreditation body and if yes, what is the accreditation</w:t>
            </w:r>
          </w:p>
        </w:tc>
        <w:tc>
          <w:tcPr>
            <w:tcW w:w="6090" w:type="dxa"/>
          </w:tcPr>
          <w:p w14:paraId="68685F18" w14:textId="77777777" w:rsidR="00BB05C3" w:rsidRDefault="00BB05C3" w:rsidP="0067508E"/>
        </w:tc>
      </w:tr>
      <w:tr w:rsidR="00C25150" w14:paraId="10D21CF0" w14:textId="77777777" w:rsidTr="0067508E">
        <w:tc>
          <w:tcPr>
            <w:tcW w:w="2972" w:type="dxa"/>
          </w:tcPr>
          <w:p w14:paraId="6BC8DA4A" w14:textId="77777777" w:rsidR="00C25150" w:rsidRPr="00C25849" w:rsidRDefault="00C25150" w:rsidP="0067508E">
            <w:r w:rsidRPr="00C25150">
              <w:t>EQF level of the course</w:t>
            </w:r>
            <w:r>
              <w:rPr>
                <w:rStyle w:val="FootnoteReference"/>
              </w:rPr>
              <w:footnoteReference w:id="12"/>
            </w:r>
          </w:p>
        </w:tc>
        <w:tc>
          <w:tcPr>
            <w:tcW w:w="6090" w:type="dxa"/>
          </w:tcPr>
          <w:p w14:paraId="136B275F" w14:textId="77777777" w:rsidR="00C25150" w:rsidRDefault="00C25150" w:rsidP="0067508E"/>
        </w:tc>
      </w:tr>
      <w:tr w:rsidR="00B22C61" w14:paraId="1C93A2D8" w14:textId="77777777" w:rsidTr="0067508E">
        <w:tc>
          <w:tcPr>
            <w:tcW w:w="2972" w:type="dxa"/>
          </w:tcPr>
          <w:p w14:paraId="1FA663D3" w14:textId="311C4B71" w:rsidR="00B22C61" w:rsidRPr="00C25849" w:rsidRDefault="00B22C61" w:rsidP="0067508E">
            <w:r>
              <w:t>Are there any IPR rights related to the training material that would not allow publication of the course on the NEBA digital platform</w:t>
            </w:r>
          </w:p>
        </w:tc>
        <w:tc>
          <w:tcPr>
            <w:tcW w:w="6090" w:type="dxa"/>
          </w:tcPr>
          <w:p w14:paraId="3B9309A2" w14:textId="77777777" w:rsidR="00B22C61" w:rsidRDefault="00B22C61" w:rsidP="00B22C61">
            <w:r>
              <w:rPr>
                <w:lang w:val="sl-SI"/>
              </w:rPr>
              <w:fldChar w:fldCharType="begin">
                <w:ffData>
                  <w:name w:val="Check1"/>
                  <w:enabled/>
                  <w:calcOnExit w:val="0"/>
                  <w:checkBox>
                    <w:sizeAuto/>
                    <w:default w:val="0"/>
                  </w:checkBox>
                </w:ffData>
              </w:fldChar>
            </w:r>
            <w:r>
              <w:rPr>
                <w:lang w:val="sl-SI"/>
              </w:rPr>
              <w:instrText xml:space="preserve"> FORMCHECKBOX </w:instrText>
            </w:r>
            <w:r>
              <w:rPr>
                <w:lang w:val="sl-SI"/>
              </w:rPr>
            </w:r>
            <w:r>
              <w:rPr>
                <w:lang w:val="sl-SI"/>
              </w:rPr>
              <w:fldChar w:fldCharType="separate"/>
            </w:r>
            <w:r>
              <w:rPr>
                <w:lang w:val="sl-SI"/>
              </w:rPr>
              <w:fldChar w:fldCharType="end"/>
            </w:r>
            <w:r>
              <w:rPr>
                <w:lang w:val="sl-SI"/>
              </w:rPr>
              <w:t xml:space="preserve"> </w:t>
            </w:r>
            <w:r>
              <w:t>No</w:t>
            </w:r>
          </w:p>
          <w:p w14:paraId="4D504C80" w14:textId="22079A79" w:rsidR="00B22C61" w:rsidRDefault="00B22C61" w:rsidP="00B22C61">
            <w:r>
              <w:rPr>
                <w:lang w:val="sl-SI"/>
              </w:rPr>
              <w:fldChar w:fldCharType="begin">
                <w:ffData>
                  <w:name w:val="Check1"/>
                  <w:enabled/>
                  <w:calcOnExit w:val="0"/>
                  <w:checkBox>
                    <w:sizeAuto/>
                    <w:default w:val="0"/>
                  </w:checkBox>
                </w:ffData>
              </w:fldChar>
            </w:r>
            <w:r>
              <w:rPr>
                <w:lang w:val="sl-SI"/>
              </w:rPr>
              <w:instrText xml:space="preserve"> FORMCHECKBOX </w:instrText>
            </w:r>
            <w:r>
              <w:rPr>
                <w:lang w:val="sl-SI"/>
              </w:rPr>
            </w:r>
            <w:r>
              <w:rPr>
                <w:lang w:val="sl-SI"/>
              </w:rPr>
              <w:fldChar w:fldCharType="separate"/>
            </w:r>
            <w:r>
              <w:rPr>
                <w:lang w:val="sl-SI"/>
              </w:rPr>
              <w:fldChar w:fldCharType="end"/>
            </w:r>
            <w:r>
              <w:rPr>
                <w:lang w:val="sl-SI"/>
              </w:rPr>
              <w:t xml:space="preserve"> </w:t>
            </w:r>
            <w:r>
              <w:t>Yes; provide description of potential requirement of your institution prior the publication would be possible:</w:t>
            </w:r>
          </w:p>
        </w:tc>
      </w:tr>
    </w:tbl>
    <w:p w14:paraId="71659E43" w14:textId="77777777" w:rsidR="00BB05C3" w:rsidRDefault="00BB05C3" w:rsidP="007F01EB"/>
    <w:p w14:paraId="227E42E1" w14:textId="2240A3D8" w:rsidR="005D2AFB" w:rsidRDefault="008268C2" w:rsidP="005D2AFB">
      <w:pPr>
        <w:pStyle w:val="Heading1"/>
      </w:pPr>
      <w:bookmarkStart w:id="21" w:name="_Toc186723180"/>
      <w:r>
        <w:lastRenderedPageBreak/>
        <w:t>Implementation</w:t>
      </w:r>
      <w:bookmarkEnd w:id="21"/>
    </w:p>
    <w:p w14:paraId="25E4B278" w14:textId="49879696" w:rsidR="00386EB3" w:rsidRDefault="008268C2" w:rsidP="00AA5B21">
      <w:pPr>
        <w:pStyle w:val="Heading2"/>
      </w:pPr>
      <w:bookmarkStart w:id="22" w:name="_Toc186723181"/>
      <w:r>
        <w:t>Work plan and activities</w:t>
      </w:r>
      <w:bookmarkEnd w:id="22"/>
    </w:p>
    <w:p w14:paraId="7645DDE6" w14:textId="291E0C70" w:rsidR="00167632" w:rsidRDefault="00167632" w:rsidP="00AA522D">
      <w:r w:rsidRPr="00167632">
        <w:t xml:space="preserve">Present the workplan and key activities </w:t>
      </w:r>
      <w:r>
        <w:t>to be implemented</w:t>
      </w:r>
      <w:r w:rsidRPr="00167632">
        <w:t xml:space="preserve"> including a clear timeline. </w:t>
      </w:r>
      <w:r>
        <w:t>Please see Guide for Applicants to include all requested activities per grant and to be within the defined timeline.</w:t>
      </w:r>
    </w:p>
    <w:p w14:paraId="405C2632" w14:textId="77777777" w:rsidR="00167632" w:rsidRDefault="00167632" w:rsidP="00167632">
      <w:r>
        <w:t>Please add a timeline or Gantt chart to illustrate the proposed work plan and complete the tentative budget table below using the standard Horizon Europe cost categories:</w:t>
      </w:r>
    </w:p>
    <w:tbl>
      <w:tblPr>
        <w:tblStyle w:val="TableGrid"/>
        <w:tblW w:w="0" w:type="auto"/>
        <w:tblLook w:val="04A0" w:firstRow="1" w:lastRow="0" w:firstColumn="1" w:lastColumn="0" w:noHBand="0" w:noVBand="1"/>
      </w:tblPr>
      <w:tblGrid>
        <w:gridCol w:w="2122"/>
        <w:gridCol w:w="6940"/>
      </w:tblGrid>
      <w:tr w:rsidR="00014552" w14:paraId="05A9F302" w14:textId="77777777" w:rsidTr="00014552">
        <w:tc>
          <w:tcPr>
            <w:tcW w:w="2122" w:type="dxa"/>
            <w:shd w:val="clear" w:color="auto" w:fill="D9F2D0" w:themeFill="accent6" w:themeFillTint="33"/>
          </w:tcPr>
          <w:p w14:paraId="6B23D629" w14:textId="18154EC2" w:rsidR="00014552" w:rsidRDefault="00014552" w:rsidP="00167632">
            <w:r>
              <w:t>Budget</w:t>
            </w:r>
          </w:p>
        </w:tc>
        <w:tc>
          <w:tcPr>
            <w:tcW w:w="6940" w:type="dxa"/>
            <w:shd w:val="clear" w:color="auto" w:fill="D9F2D0" w:themeFill="accent6" w:themeFillTint="33"/>
          </w:tcPr>
          <w:p w14:paraId="58DBDC94" w14:textId="326F49B7" w:rsidR="00014552" w:rsidRDefault="00014552" w:rsidP="00167632">
            <w:r>
              <w:t>(Applicant name)</w:t>
            </w:r>
            <w:r>
              <w:rPr>
                <w:rStyle w:val="FootnoteReference"/>
              </w:rPr>
              <w:footnoteReference w:id="13"/>
            </w:r>
          </w:p>
        </w:tc>
      </w:tr>
      <w:tr w:rsidR="00014552" w14:paraId="2B2E9402" w14:textId="77777777" w:rsidTr="00014552">
        <w:tc>
          <w:tcPr>
            <w:tcW w:w="2122" w:type="dxa"/>
            <w:shd w:val="clear" w:color="auto" w:fill="D9F2D0" w:themeFill="accent6" w:themeFillTint="33"/>
          </w:tcPr>
          <w:p w14:paraId="63DC5403" w14:textId="7C118FA2" w:rsidR="00014552" w:rsidRDefault="00014552" w:rsidP="00167632">
            <w:r>
              <w:t>Personnel Costs</w:t>
            </w:r>
          </w:p>
        </w:tc>
        <w:tc>
          <w:tcPr>
            <w:tcW w:w="6940" w:type="dxa"/>
          </w:tcPr>
          <w:p w14:paraId="168FF173" w14:textId="77777777" w:rsidR="00014552" w:rsidRDefault="00014552" w:rsidP="00167632"/>
        </w:tc>
      </w:tr>
      <w:tr w:rsidR="00014552" w14:paraId="0A3AC126" w14:textId="77777777" w:rsidTr="00014552">
        <w:tc>
          <w:tcPr>
            <w:tcW w:w="2122" w:type="dxa"/>
            <w:shd w:val="clear" w:color="auto" w:fill="D9F2D0" w:themeFill="accent6" w:themeFillTint="33"/>
          </w:tcPr>
          <w:p w14:paraId="34F0D24A" w14:textId="5B04E333" w:rsidR="00014552" w:rsidRDefault="00014552" w:rsidP="00167632">
            <w:r>
              <w:t>Person Months</w:t>
            </w:r>
          </w:p>
        </w:tc>
        <w:tc>
          <w:tcPr>
            <w:tcW w:w="6940" w:type="dxa"/>
          </w:tcPr>
          <w:p w14:paraId="15C03841" w14:textId="77777777" w:rsidR="00014552" w:rsidRDefault="00014552" w:rsidP="00167632"/>
        </w:tc>
      </w:tr>
      <w:tr w:rsidR="00014552" w14:paraId="6AC8EB8E" w14:textId="77777777" w:rsidTr="00014552">
        <w:tc>
          <w:tcPr>
            <w:tcW w:w="2122" w:type="dxa"/>
            <w:shd w:val="clear" w:color="auto" w:fill="D9F2D0" w:themeFill="accent6" w:themeFillTint="33"/>
          </w:tcPr>
          <w:p w14:paraId="0B1096BD" w14:textId="42BE183D" w:rsidR="00014552" w:rsidRDefault="00014552" w:rsidP="00167632">
            <w:r>
              <w:t>Equipment Costs</w:t>
            </w:r>
          </w:p>
        </w:tc>
        <w:tc>
          <w:tcPr>
            <w:tcW w:w="6940" w:type="dxa"/>
          </w:tcPr>
          <w:p w14:paraId="16739286" w14:textId="77777777" w:rsidR="00014552" w:rsidRDefault="00014552" w:rsidP="00167632"/>
        </w:tc>
      </w:tr>
      <w:tr w:rsidR="00014552" w14:paraId="4551AAFD" w14:textId="77777777" w:rsidTr="00014552">
        <w:tc>
          <w:tcPr>
            <w:tcW w:w="2122" w:type="dxa"/>
            <w:shd w:val="clear" w:color="auto" w:fill="D9F2D0" w:themeFill="accent6" w:themeFillTint="33"/>
          </w:tcPr>
          <w:p w14:paraId="39018E5D" w14:textId="675B1567" w:rsidR="00014552" w:rsidRDefault="00014552" w:rsidP="00167632">
            <w:r>
              <w:t>Other goods/services</w:t>
            </w:r>
          </w:p>
        </w:tc>
        <w:tc>
          <w:tcPr>
            <w:tcW w:w="6940" w:type="dxa"/>
          </w:tcPr>
          <w:p w14:paraId="0BBF4F4B" w14:textId="77777777" w:rsidR="00014552" w:rsidRDefault="00014552" w:rsidP="00167632"/>
        </w:tc>
      </w:tr>
      <w:tr w:rsidR="00014552" w14:paraId="561359E1" w14:textId="77777777" w:rsidTr="00014552">
        <w:tc>
          <w:tcPr>
            <w:tcW w:w="2122" w:type="dxa"/>
            <w:shd w:val="clear" w:color="auto" w:fill="D9F2D0" w:themeFill="accent6" w:themeFillTint="33"/>
          </w:tcPr>
          <w:p w14:paraId="69199555" w14:textId="72EFDEA1" w:rsidR="00014552" w:rsidRDefault="00014552" w:rsidP="00167632">
            <w:r>
              <w:t>Subcontracting Costs</w:t>
            </w:r>
          </w:p>
        </w:tc>
        <w:tc>
          <w:tcPr>
            <w:tcW w:w="6940" w:type="dxa"/>
          </w:tcPr>
          <w:p w14:paraId="1582CD86" w14:textId="77777777" w:rsidR="00014552" w:rsidRDefault="00014552" w:rsidP="00167632"/>
        </w:tc>
      </w:tr>
      <w:tr w:rsidR="00014552" w14:paraId="63CC244B" w14:textId="77777777" w:rsidTr="00014552">
        <w:tc>
          <w:tcPr>
            <w:tcW w:w="2122" w:type="dxa"/>
            <w:shd w:val="clear" w:color="auto" w:fill="D9F2D0" w:themeFill="accent6" w:themeFillTint="33"/>
          </w:tcPr>
          <w:p w14:paraId="3F6C0287" w14:textId="6DB4131B" w:rsidR="00014552" w:rsidRDefault="00014552" w:rsidP="00167632">
            <w:r>
              <w:t>Indirect Costs</w:t>
            </w:r>
          </w:p>
        </w:tc>
        <w:tc>
          <w:tcPr>
            <w:tcW w:w="6940" w:type="dxa"/>
          </w:tcPr>
          <w:p w14:paraId="2DA9BD33" w14:textId="77777777" w:rsidR="00014552" w:rsidRDefault="00014552" w:rsidP="00167632"/>
        </w:tc>
      </w:tr>
      <w:tr w:rsidR="00014552" w14:paraId="1B2C9820" w14:textId="77777777" w:rsidTr="00014552">
        <w:tc>
          <w:tcPr>
            <w:tcW w:w="2122" w:type="dxa"/>
            <w:shd w:val="clear" w:color="auto" w:fill="D9F2D0" w:themeFill="accent6" w:themeFillTint="33"/>
          </w:tcPr>
          <w:p w14:paraId="29993820" w14:textId="26DCFADB" w:rsidR="00014552" w:rsidRDefault="00014552" w:rsidP="00167632">
            <w:r>
              <w:t>Total Costs</w:t>
            </w:r>
          </w:p>
        </w:tc>
        <w:tc>
          <w:tcPr>
            <w:tcW w:w="6940" w:type="dxa"/>
          </w:tcPr>
          <w:p w14:paraId="760AE629" w14:textId="77777777" w:rsidR="00014552" w:rsidRDefault="00014552" w:rsidP="00167632"/>
        </w:tc>
      </w:tr>
    </w:tbl>
    <w:p w14:paraId="143D017E" w14:textId="24FB83B1" w:rsidR="00167632" w:rsidRDefault="00167632" w:rsidP="00167632">
      <w:r>
        <w:t>Note that all costs must be entered in EUR currency.</w:t>
      </w:r>
    </w:p>
    <w:p w14:paraId="585DD0EF" w14:textId="315FB6A3" w:rsidR="00014552" w:rsidRDefault="00014552" w:rsidP="00014552">
      <w:pPr>
        <w:pStyle w:val="Heading2"/>
        <w:numPr>
          <w:ilvl w:val="1"/>
          <w:numId w:val="88"/>
        </w:numPr>
      </w:pPr>
      <w:bookmarkStart w:id="23" w:name="_Toc186723182"/>
      <w:r>
        <w:lastRenderedPageBreak/>
        <w:t>Key expertise</w:t>
      </w:r>
      <w:bookmarkEnd w:id="23"/>
    </w:p>
    <w:p w14:paraId="2376BCB3" w14:textId="123F1A5F" w:rsidR="00014552" w:rsidRPr="00014552" w:rsidRDefault="00014552" w:rsidP="00014552">
      <w:pPr>
        <w:rPr>
          <w:i/>
          <w:iCs/>
        </w:rPr>
      </w:pPr>
      <w:r w:rsidRPr="00014552">
        <w:rPr>
          <w:i/>
          <w:iCs/>
        </w:rPr>
        <w:t xml:space="preserve">Please present your team members and provide information on their education, experience, skills and track record, plus the technical capacity to develop the </w:t>
      </w:r>
      <w:r w:rsidR="00C02DF8" w:rsidRPr="00014552">
        <w:rPr>
          <w:i/>
          <w:iCs/>
        </w:rPr>
        <w:t>foreseen</w:t>
      </w:r>
      <w:r w:rsidRPr="00014552">
        <w:rPr>
          <w:i/>
          <w:iCs/>
        </w:rPr>
        <w:t xml:space="preserve"> outcomes. In case of a consortium explain briefly the main competences and experience of each member of the consortium and how they are relevant for the delivery of promised outcomes.</w:t>
      </w:r>
    </w:p>
    <w:p w14:paraId="207B95F4" w14:textId="77777777" w:rsidR="00014552" w:rsidRDefault="00014552" w:rsidP="00014552">
      <w:pPr>
        <w:pBdr>
          <w:top w:val="single" w:sz="4" w:space="1" w:color="auto"/>
          <w:left w:val="single" w:sz="4" w:space="4" w:color="auto"/>
          <w:bottom w:val="single" w:sz="4" w:space="1" w:color="auto"/>
          <w:right w:val="single" w:sz="4" w:space="4" w:color="auto"/>
        </w:pBdr>
      </w:pPr>
    </w:p>
    <w:p w14:paraId="2AC8752B" w14:textId="592E4F63" w:rsidR="00386EB3" w:rsidRDefault="00AA522D" w:rsidP="00AA522D">
      <w:r>
        <w:t xml:space="preserve">Failure to comply with these requirements will lead to the rejection of the application. </w:t>
      </w:r>
    </w:p>
    <w:p w14:paraId="7193D0CF" w14:textId="16278053" w:rsidR="0089582E" w:rsidRDefault="00014552" w:rsidP="00014552">
      <w:pPr>
        <w:pStyle w:val="Heading2"/>
        <w:numPr>
          <w:ilvl w:val="1"/>
          <w:numId w:val="88"/>
        </w:numPr>
      </w:pPr>
      <w:bookmarkStart w:id="24" w:name="_Toc186723183"/>
      <w:r>
        <w:t>Risks and mitigation measures</w:t>
      </w:r>
      <w:bookmarkEnd w:id="24"/>
    </w:p>
    <w:p w14:paraId="11BEBF25" w14:textId="165BD4CF" w:rsidR="00014552" w:rsidRPr="00014552" w:rsidRDefault="00014552" w:rsidP="00AA522D">
      <w:pPr>
        <w:rPr>
          <w:i/>
          <w:iCs/>
        </w:rPr>
      </w:pPr>
      <w:r w:rsidRPr="00014552">
        <w:rPr>
          <w:i/>
          <w:iCs/>
        </w:rPr>
        <w:t>Present the risks you have identified that could hinder the implementation of the activities. Provide the measures that could be used to mitigate these risks.</w:t>
      </w:r>
    </w:p>
    <w:p w14:paraId="4BA20489" w14:textId="77777777" w:rsidR="00014552" w:rsidRDefault="00014552" w:rsidP="00014552">
      <w:pPr>
        <w:pBdr>
          <w:top w:val="single" w:sz="4" w:space="1" w:color="auto"/>
          <w:left w:val="single" w:sz="4" w:space="4" w:color="auto"/>
          <w:bottom w:val="single" w:sz="4" w:space="1" w:color="auto"/>
          <w:right w:val="single" w:sz="4" w:space="4" w:color="auto"/>
        </w:pBdr>
      </w:pPr>
    </w:p>
    <w:p w14:paraId="1F960493" w14:textId="11F6016C" w:rsidR="00240D98" w:rsidRDefault="00014552" w:rsidP="00014552">
      <w:pPr>
        <w:pStyle w:val="Heading1"/>
        <w:numPr>
          <w:ilvl w:val="0"/>
          <w:numId w:val="88"/>
        </w:numPr>
        <w:ind w:left="851" w:hanging="851"/>
      </w:pPr>
      <w:bookmarkStart w:id="25" w:name="_Toc186723184"/>
      <w:r>
        <w:t>Ethics self-assessment</w:t>
      </w:r>
      <w:bookmarkEnd w:id="25"/>
    </w:p>
    <w:p w14:paraId="59A1B6EE" w14:textId="0ECF081D" w:rsidR="003D5C19" w:rsidRPr="003D5C19" w:rsidRDefault="003D5C19" w:rsidP="003D5C19">
      <w:r w:rsidRPr="003D5C19">
        <w:t>Please fill out the ethics/security checklist on the following page (provide a yes/no for each item).</w:t>
      </w:r>
    </w:p>
    <w:p w14:paraId="593A450E" w14:textId="71F0444E" w:rsidR="00240D98" w:rsidRPr="0089582E" w:rsidRDefault="003D5C19" w:rsidP="003D5C19">
      <w:pPr>
        <w:pStyle w:val="Heading2"/>
        <w:numPr>
          <w:ilvl w:val="1"/>
          <w:numId w:val="89"/>
        </w:numPr>
      </w:pPr>
      <w:bookmarkStart w:id="26" w:name="_Toc186723185"/>
      <w:r>
        <w:t>Ethics</w:t>
      </w:r>
      <w:bookmarkEnd w:id="26"/>
    </w:p>
    <w:p w14:paraId="187A2A21" w14:textId="77777777" w:rsidR="003D5C19" w:rsidRDefault="003D5C19" w:rsidP="003D5C19">
      <w:r>
        <w:t>If you have entered any ethics issues in the Ethics/Security checklist, you must:</w:t>
      </w:r>
    </w:p>
    <w:p w14:paraId="21AEF63A" w14:textId="77777777" w:rsidR="003D5C19" w:rsidRDefault="003D5C19" w:rsidP="003D5C19">
      <w:r>
        <w:rPr>
          <w:rFonts w:ascii="Times New Roman" w:hAnsi="Times New Roman" w:cs="Times New Roman"/>
        </w:rPr>
        <w:t>●</w:t>
      </w:r>
      <w:r>
        <w:tab/>
        <w:t>Submit an ethics self-assessment, which:</w:t>
      </w:r>
    </w:p>
    <w:p w14:paraId="5028D86D" w14:textId="55EABBA2" w:rsidR="003D5C19" w:rsidRDefault="003D5C19" w:rsidP="003D5C19">
      <w:pPr>
        <w:pStyle w:val="ListParagraph"/>
        <w:numPr>
          <w:ilvl w:val="0"/>
          <w:numId w:val="91"/>
        </w:numPr>
      </w:pPr>
      <w:r>
        <w:t>Provides a rationale for the option made.</w:t>
      </w:r>
    </w:p>
    <w:p w14:paraId="4A03A0C5" w14:textId="72EA2DEB" w:rsidR="003D5C19" w:rsidRDefault="003D5C19" w:rsidP="003D5C19">
      <w:pPr>
        <w:pStyle w:val="ListParagraph"/>
        <w:numPr>
          <w:ilvl w:val="0"/>
          <w:numId w:val="91"/>
        </w:numPr>
      </w:pPr>
      <w:r>
        <w:lastRenderedPageBreak/>
        <w:t xml:space="preserve">Describes how the proposal meets the national legal and ethical requirements of the country or countries where the tasks raising ethical issues are to be carried out. </w:t>
      </w:r>
    </w:p>
    <w:p w14:paraId="083B70E0" w14:textId="69A9D22B" w:rsidR="003D5C19" w:rsidRDefault="003D5C19" w:rsidP="003D5C19">
      <w:pPr>
        <w:pStyle w:val="ListParagraph"/>
        <w:numPr>
          <w:ilvl w:val="0"/>
          <w:numId w:val="91"/>
        </w:numPr>
      </w:pPr>
      <w:r>
        <w:t>Explains in detail how you intend to address the issues in the ethical issues table, as regards:</w:t>
      </w:r>
    </w:p>
    <w:p w14:paraId="6B65E38A" w14:textId="66F6F349" w:rsidR="003D5C19" w:rsidRDefault="003D5C19" w:rsidP="003D5C19">
      <w:pPr>
        <w:pStyle w:val="ListParagraph"/>
        <w:numPr>
          <w:ilvl w:val="1"/>
          <w:numId w:val="91"/>
        </w:numPr>
      </w:pPr>
      <w:r>
        <w:t>Research objectives (e.g., study of vulnerable populations, dual use, etc.).</w:t>
      </w:r>
    </w:p>
    <w:p w14:paraId="3ED71EBE" w14:textId="72422449" w:rsidR="003D5C19" w:rsidRDefault="003D5C19" w:rsidP="003D5C19">
      <w:pPr>
        <w:pStyle w:val="ListParagraph"/>
        <w:numPr>
          <w:ilvl w:val="1"/>
          <w:numId w:val="91"/>
        </w:numPr>
      </w:pPr>
      <w:r>
        <w:t>Research methodology (e.g., clinical trials, involvement of children and related consent procedures, protection of any data collected, etc.).</w:t>
      </w:r>
    </w:p>
    <w:p w14:paraId="5DC3315E" w14:textId="638D6687" w:rsidR="003D5C19" w:rsidRDefault="003D5C19" w:rsidP="003D5C19">
      <w:pPr>
        <w:pStyle w:val="ListParagraph"/>
        <w:numPr>
          <w:ilvl w:val="1"/>
          <w:numId w:val="91"/>
        </w:numPr>
      </w:pPr>
      <w:r>
        <w:t>The potential impact of the research (e.g., dual use issues, environmental damage, stigmatisation of particular social groups, political or financial retaliation, benefit-sharing, malevolent use, etc.).</w:t>
      </w:r>
    </w:p>
    <w:p w14:paraId="2449D4E4" w14:textId="77777777" w:rsidR="003D5C19" w:rsidRDefault="003D5C19" w:rsidP="003D5C19">
      <w:r>
        <w:rPr>
          <w:rFonts w:ascii="Times New Roman" w:hAnsi="Times New Roman" w:cs="Times New Roman"/>
        </w:rPr>
        <w:t>●</w:t>
      </w:r>
      <w:r>
        <w:tab/>
        <w:t>Provide the documents that you need under national law (if you already have them), e.g.:</w:t>
      </w:r>
    </w:p>
    <w:p w14:paraId="3F78FE54" w14:textId="49195D02" w:rsidR="003D5C19" w:rsidRDefault="003D5C19" w:rsidP="003D5C19">
      <w:pPr>
        <w:pStyle w:val="ListParagraph"/>
        <w:numPr>
          <w:ilvl w:val="0"/>
          <w:numId w:val="91"/>
        </w:numPr>
      </w:pPr>
      <w:r>
        <w:t>An ethics committee opinion.</w:t>
      </w:r>
    </w:p>
    <w:p w14:paraId="1FC1ABA4" w14:textId="40D956BD" w:rsidR="003D5C19" w:rsidRDefault="003D5C19" w:rsidP="003D5C19">
      <w:pPr>
        <w:pStyle w:val="ListParagraph"/>
        <w:numPr>
          <w:ilvl w:val="0"/>
          <w:numId w:val="91"/>
        </w:numPr>
      </w:pPr>
      <w:r>
        <w:t>The document notifying activities raising ethical issues or authorising such activities.</w:t>
      </w:r>
    </w:p>
    <w:p w14:paraId="63E28539" w14:textId="02C6261E" w:rsidR="003D5C19" w:rsidRDefault="003D5C19" w:rsidP="003D5C19">
      <w:pPr>
        <w:ind w:left="360"/>
      </w:pPr>
      <w:r>
        <w:t>If these documents are not in English, you must also submit an English summary of them (containing, if available, the conclusions of the committee or authority concerned).</w:t>
      </w:r>
    </w:p>
    <w:p w14:paraId="327C16B6" w14:textId="6FA247AC" w:rsidR="004E0D41" w:rsidRDefault="003D5C19" w:rsidP="00C25150">
      <w:pPr>
        <w:ind w:left="360"/>
      </w:pPr>
      <w:r>
        <w:t>If you plan to request these documents specifically for the project you are proposing, your request must contain an explicit reference to the project title.</w:t>
      </w:r>
    </w:p>
    <w:p w14:paraId="7CE05552" w14:textId="25F1DC96" w:rsidR="002B04E6" w:rsidRPr="0089582E" w:rsidRDefault="003D5C19" w:rsidP="002B04E6">
      <w:pPr>
        <w:pStyle w:val="Heading2"/>
        <w:numPr>
          <w:ilvl w:val="1"/>
          <w:numId w:val="71"/>
        </w:numPr>
        <w:ind w:left="1134" w:hanging="708"/>
      </w:pPr>
      <w:bookmarkStart w:id="27" w:name="_Toc186723186"/>
      <w:r>
        <w:t>Security</w:t>
      </w:r>
      <w:bookmarkEnd w:id="27"/>
    </w:p>
    <w:p w14:paraId="1D2A1239" w14:textId="03CF8395" w:rsidR="003D5C19" w:rsidRDefault="003D5C19" w:rsidP="003D5C19">
      <w:r>
        <w:t>Please indicate if your project will involve:</w:t>
      </w:r>
    </w:p>
    <w:p w14:paraId="7209DB70" w14:textId="77777777" w:rsidR="003D5C19" w:rsidRDefault="003D5C19" w:rsidP="003D5C19">
      <w:r>
        <w:rPr>
          <w:rFonts w:ascii="Times New Roman" w:hAnsi="Times New Roman" w:cs="Times New Roman"/>
        </w:rPr>
        <w:t>●</w:t>
      </w:r>
      <w:r>
        <w:tab/>
        <w:t>Activities or results raising security issues: [YES/NO]</w:t>
      </w:r>
    </w:p>
    <w:p w14:paraId="7F344381" w14:textId="77777777" w:rsidR="003D5C19" w:rsidRDefault="003D5C19" w:rsidP="003D5C19">
      <w:r>
        <w:rPr>
          <w:rFonts w:ascii="Times New Roman" w:hAnsi="Times New Roman" w:cs="Times New Roman"/>
        </w:rPr>
        <w:t>●</w:t>
      </w:r>
      <w:r>
        <w:tab/>
        <w:t xml:space="preserve">'EU-classified information' as background or results: [YES/NO] </w:t>
      </w:r>
    </w:p>
    <w:p w14:paraId="01C7CDC7" w14:textId="77777777" w:rsidR="003D5C19" w:rsidRDefault="003D5C19" w:rsidP="003D5C19">
      <w:r>
        <w:rPr>
          <w:rFonts w:ascii="Times New Roman" w:hAnsi="Times New Roman" w:cs="Times New Roman"/>
        </w:rPr>
        <w:t>●</w:t>
      </w:r>
      <w:r>
        <w:tab/>
        <w:t xml:space="preserve">Any potential “dual use” of results: [YES/NO] </w:t>
      </w:r>
    </w:p>
    <w:p w14:paraId="38AF5FDB" w14:textId="2223936B" w:rsidR="00CA798D" w:rsidRPr="0089582E" w:rsidRDefault="00CA798D" w:rsidP="00CA798D">
      <w:pPr>
        <w:pStyle w:val="Heading2"/>
        <w:numPr>
          <w:ilvl w:val="1"/>
          <w:numId w:val="71"/>
        </w:numPr>
      </w:pPr>
      <w:bookmarkStart w:id="28" w:name="_Toc186723187"/>
      <w:r>
        <w:lastRenderedPageBreak/>
        <w:t>Ethics/Security Checklist</w:t>
      </w:r>
      <w:bookmarkEnd w:id="28"/>
    </w:p>
    <w:p w14:paraId="3F390260" w14:textId="77777777" w:rsidR="00CA798D" w:rsidRDefault="00CA798D" w:rsidP="00CA798D">
      <w:r w:rsidRPr="00CA798D">
        <w:t xml:space="preserve">As part of their application, interested parties (i.e. applicant consortia) must complete an ethics checklist and self-assessment. As a first step, applicants need to identify any relevant ethical issues associated with their proposal through a screening ethics checklist. The checklist includes a range of ethical implications that might arise during SIPs planning and implementation and need to be properly addressed by beneficiaries. </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992"/>
        <w:gridCol w:w="993"/>
        <w:gridCol w:w="4110"/>
      </w:tblGrid>
      <w:tr w:rsidR="00CA798D" w14:paraId="2DBA249D" w14:textId="77777777" w:rsidTr="00CA798D">
        <w:trPr>
          <w:cantSplit/>
          <w:trHeight w:val="350"/>
          <w:tblHeader/>
        </w:trPr>
        <w:tc>
          <w:tcPr>
            <w:tcW w:w="2972" w:type="dxa"/>
            <w:shd w:val="clear" w:color="auto" w:fill="D9F2D0" w:themeFill="accent6" w:themeFillTint="33"/>
          </w:tcPr>
          <w:p w14:paraId="36913726" w14:textId="77777777" w:rsidR="00CA798D" w:rsidRDefault="00CA798D" w:rsidP="0067508E">
            <w:pPr>
              <w:rPr>
                <w:b/>
              </w:rPr>
            </w:pPr>
            <w:r>
              <w:rPr>
                <w:b/>
              </w:rPr>
              <w:t>CHECKLIST QUESTIONS</w:t>
            </w:r>
          </w:p>
        </w:tc>
        <w:tc>
          <w:tcPr>
            <w:tcW w:w="1985" w:type="dxa"/>
            <w:gridSpan w:val="2"/>
            <w:shd w:val="clear" w:color="auto" w:fill="D9F2D0" w:themeFill="accent6" w:themeFillTint="33"/>
          </w:tcPr>
          <w:p w14:paraId="7BFD8B5C" w14:textId="77777777" w:rsidR="00CA798D" w:rsidRDefault="00CA798D" w:rsidP="0067508E">
            <w:pPr>
              <w:rPr>
                <w:b/>
              </w:rPr>
            </w:pPr>
            <w:r>
              <w:rPr>
                <w:b/>
              </w:rPr>
              <w:t>YES/ NO</w:t>
            </w:r>
          </w:p>
        </w:tc>
        <w:tc>
          <w:tcPr>
            <w:tcW w:w="4110" w:type="dxa"/>
            <w:shd w:val="clear" w:color="auto" w:fill="D9F2D0" w:themeFill="accent6" w:themeFillTint="33"/>
          </w:tcPr>
          <w:p w14:paraId="48D85177" w14:textId="77777777" w:rsidR="00CA798D" w:rsidRDefault="00CA798D" w:rsidP="0067508E">
            <w:pPr>
              <w:rPr>
                <w:b/>
              </w:rPr>
            </w:pPr>
            <w:r>
              <w:rPr>
                <w:b/>
              </w:rPr>
              <w:t>INFORMATION TO BE PROVIDED</w:t>
            </w:r>
          </w:p>
        </w:tc>
      </w:tr>
      <w:tr w:rsidR="00CA798D" w14:paraId="0A77088C" w14:textId="77777777" w:rsidTr="00CA798D">
        <w:trPr>
          <w:cantSplit/>
          <w:trHeight w:val="341"/>
        </w:trPr>
        <w:tc>
          <w:tcPr>
            <w:tcW w:w="9067" w:type="dxa"/>
            <w:gridSpan w:val="4"/>
            <w:shd w:val="clear" w:color="auto" w:fill="DBE5F1"/>
          </w:tcPr>
          <w:p w14:paraId="591B6177" w14:textId="77777777" w:rsidR="00CA798D" w:rsidRDefault="00CA798D" w:rsidP="0067508E">
            <w:pPr>
              <w:tabs>
                <w:tab w:val="left" w:pos="7643"/>
              </w:tabs>
              <w:rPr>
                <w:b/>
                <w:color w:val="000000"/>
              </w:rPr>
            </w:pPr>
            <w:r>
              <w:rPr>
                <w:b/>
                <w:color w:val="000000"/>
              </w:rPr>
              <w:t xml:space="preserve">HUMAN PARTICIPATION </w:t>
            </w:r>
            <w:r>
              <w:rPr>
                <w:b/>
                <w:color w:val="000000"/>
              </w:rPr>
              <w:tab/>
            </w:r>
          </w:p>
        </w:tc>
      </w:tr>
      <w:tr w:rsidR="00CA798D" w14:paraId="3ECFC7A9" w14:textId="77777777" w:rsidTr="00CA798D">
        <w:trPr>
          <w:cantSplit/>
        </w:trPr>
        <w:tc>
          <w:tcPr>
            <w:tcW w:w="2972" w:type="dxa"/>
          </w:tcPr>
          <w:p w14:paraId="138F8F12" w14:textId="77777777" w:rsidR="00CA798D" w:rsidRDefault="00CA798D" w:rsidP="0067508E">
            <w:pPr>
              <w:rPr>
                <w:color w:val="000000"/>
              </w:rPr>
            </w:pPr>
            <w:r>
              <w:rPr>
                <w:color w:val="000000"/>
              </w:rPr>
              <w:t>Does the proposal involve human participants?</w:t>
            </w:r>
          </w:p>
          <w:p w14:paraId="05705F76" w14:textId="77777777" w:rsidR="00CA798D" w:rsidRDefault="00CA798D" w:rsidP="0067508E">
            <w:pPr>
              <w:rPr>
                <w:color w:val="000000"/>
              </w:rPr>
            </w:pPr>
          </w:p>
        </w:tc>
        <w:tc>
          <w:tcPr>
            <w:tcW w:w="992" w:type="dxa"/>
          </w:tcPr>
          <w:p w14:paraId="430AF501" w14:textId="77777777" w:rsidR="00CA798D" w:rsidRDefault="00CA798D" w:rsidP="0067508E">
            <w:pPr>
              <w:rPr>
                <w:color w:val="000000"/>
              </w:rPr>
            </w:pPr>
            <w:r>
              <w:rPr>
                <w:color w:val="000000"/>
              </w:rPr>
              <w:t xml:space="preserve">Yes </w:t>
            </w:r>
          </w:p>
        </w:tc>
        <w:tc>
          <w:tcPr>
            <w:tcW w:w="993" w:type="dxa"/>
          </w:tcPr>
          <w:p w14:paraId="1665F79D" w14:textId="77777777" w:rsidR="00CA798D" w:rsidRDefault="00CA798D" w:rsidP="0067508E">
            <w:pPr>
              <w:rPr>
                <w:color w:val="000000"/>
              </w:rPr>
            </w:pPr>
            <w:r>
              <w:rPr>
                <w:color w:val="000000"/>
              </w:rPr>
              <w:t>No</w:t>
            </w:r>
          </w:p>
        </w:tc>
        <w:tc>
          <w:tcPr>
            <w:tcW w:w="4110" w:type="dxa"/>
          </w:tcPr>
          <w:p w14:paraId="60D90A1D" w14:textId="77777777" w:rsidR="00CA798D" w:rsidRDefault="00CA798D" w:rsidP="0067508E">
            <w:pPr>
              <w:rPr>
                <w:color w:val="000000"/>
              </w:rPr>
            </w:pPr>
            <w:r>
              <w:rPr>
                <w:color w:val="000000"/>
              </w:rPr>
              <w:t>(1) Details on the activities that involve the participation of individuals other than Open Call Beneficiaries, or individuals affiliated with beneficiaries.</w:t>
            </w:r>
          </w:p>
          <w:p w14:paraId="0165F0B4" w14:textId="77777777" w:rsidR="00CA798D" w:rsidRDefault="00CA798D" w:rsidP="0067508E">
            <w:pPr>
              <w:rPr>
                <w:color w:val="000000"/>
              </w:rPr>
            </w:pPr>
            <w:r>
              <w:rPr>
                <w:color w:val="000000"/>
              </w:rPr>
              <w:t>(2) Details on informed consent procedures to be applied.</w:t>
            </w:r>
          </w:p>
        </w:tc>
      </w:tr>
      <w:tr w:rsidR="00CA798D" w14:paraId="6DEFA110" w14:textId="77777777" w:rsidTr="00CA798D">
        <w:trPr>
          <w:cantSplit/>
        </w:trPr>
        <w:tc>
          <w:tcPr>
            <w:tcW w:w="2972" w:type="dxa"/>
          </w:tcPr>
          <w:p w14:paraId="442B86EC" w14:textId="77777777" w:rsidR="00CA798D" w:rsidRDefault="00CA798D" w:rsidP="0067508E">
            <w:pPr>
              <w:rPr>
                <w:color w:val="000000"/>
              </w:rPr>
            </w:pPr>
            <w:r>
              <w:rPr>
                <w:color w:val="000000"/>
              </w:rPr>
              <w:t>Are they participants unable to give informed consent?</w:t>
            </w:r>
          </w:p>
          <w:p w14:paraId="54E3D995" w14:textId="77777777" w:rsidR="00CA798D" w:rsidRDefault="00CA798D" w:rsidP="0067508E">
            <w:pPr>
              <w:rPr>
                <w:color w:val="000000"/>
              </w:rPr>
            </w:pPr>
          </w:p>
        </w:tc>
        <w:tc>
          <w:tcPr>
            <w:tcW w:w="992" w:type="dxa"/>
          </w:tcPr>
          <w:p w14:paraId="441F1EC4" w14:textId="77777777" w:rsidR="00CA798D" w:rsidRDefault="00CA798D" w:rsidP="0067508E">
            <w:pPr>
              <w:rPr>
                <w:color w:val="000000"/>
              </w:rPr>
            </w:pPr>
            <w:r>
              <w:rPr>
                <w:color w:val="000000"/>
              </w:rPr>
              <w:t xml:space="preserve">Yes </w:t>
            </w:r>
          </w:p>
        </w:tc>
        <w:tc>
          <w:tcPr>
            <w:tcW w:w="993" w:type="dxa"/>
          </w:tcPr>
          <w:p w14:paraId="78EC25C8" w14:textId="77777777" w:rsidR="00CA798D" w:rsidRDefault="00CA798D" w:rsidP="0067508E">
            <w:pPr>
              <w:rPr>
                <w:color w:val="000000"/>
              </w:rPr>
            </w:pPr>
            <w:r>
              <w:rPr>
                <w:color w:val="000000"/>
              </w:rPr>
              <w:t>No</w:t>
            </w:r>
          </w:p>
        </w:tc>
        <w:tc>
          <w:tcPr>
            <w:tcW w:w="4110" w:type="dxa"/>
          </w:tcPr>
          <w:p w14:paraId="16726F08" w14:textId="77777777" w:rsidR="00CA798D" w:rsidRDefault="00CA798D" w:rsidP="0067508E">
            <w:pPr>
              <w:rPr>
                <w:color w:val="000000"/>
              </w:rPr>
            </w:pPr>
            <w:r>
              <w:rPr>
                <w:color w:val="000000"/>
              </w:rPr>
              <w:t>(1) Details on the procedures for obtaining consent from the guardian/legal representative.</w:t>
            </w:r>
          </w:p>
          <w:p w14:paraId="3F1A45AC" w14:textId="77777777" w:rsidR="00CA798D" w:rsidRDefault="00CA798D" w:rsidP="0067508E">
            <w:pPr>
              <w:rPr>
                <w:color w:val="000000"/>
              </w:rPr>
            </w:pPr>
            <w:r>
              <w:rPr>
                <w:color w:val="000000"/>
              </w:rPr>
              <w:t>(2) Procedures to ensure participants are not subject to any form of coercion and undue inducement.</w:t>
            </w:r>
          </w:p>
        </w:tc>
      </w:tr>
      <w:tr w:rsidR="00CA798D" w14:paraId="61356EB2" w14:textId="77777777" w:rsidTr="00CA798D">
        <w:trPr>
          <w:cantSplit/>
        </w:trPr>
        <w:tc>
          <w:tcPr>
            <w:tcW w:w="2972" w:type="dxa"/>
          </w:tcPr>
          <w:p w14:paraId="1D02CAE4" w14:textId="77777777" w:rsidR="00CA798D" w:rsidRDefault="00CA798D" w:rsidP="0067508E">
            <w:pPr>
              <w:rPr>
                <w:color w:val="000000"/>
              </w:rPr>
            </w:pPr>
            <w:r>
              <w:rPr>
                <w:color w:val="000000"/>
              </w:rPr>
              <w:t>Are they vulnerable individuals or groups?</w:t>
            </w:r>
          </w:p>
          <w:p w14:paraId="0F2E4BD9" w14:textId="77777777" w:rsidR="00CA798D" w:rsidRDefault="00CA798D" w:rsidP="0067508E">
            <w:pPr>
              <w:rPr>
                <w:color w:val="000000"/>
              </w:rPr>
            </w:pPr>
          </w:p>
        </w:tc>
        <w:tc>
          <w:tcPr>
            <w:tcW w:w="992" w:type="dxa"/>
          </w:tcPr>
          <w:p w14:paraId="7E206E17" w14:textId="77777777" w:rsidR="00CA798D" w:rsidRDefault="00CA798D" w:rsidP="0067508E">
            <w:pPr>
              <w:rPr>
                <w:color w:val="000000"/>
              </w:rPr>
            </w:pPr>
            <w:r>
              <w:rPr>
                <w:color w:val="000000"/>
              </w:rPr>
              <w:t xml:space="preserve">Yes </w:t>
            </w:r>
          </w:p>
        </w:tc>
        <w:tc>
          <w:tcPr>
            <w:tcW w:w="993" w:type="dxa"/>
          </w:tcPr>
          <w:p w14:paraId="3D2C5347" w14:textId="77777777" w:rsidR="00CA798D" w:rsidRDefault="00CA798D" w:rsidP="0067508E">
            <w:pPr>
              <w:rPr>
                <w:color w:val="000000"/>
              </w:rPr>
            </w:pPr>
            <w:r>
              <w:rPr>
                <w:color w:val="000000"/>
              </w:rPr>
              <w:t>No</w:t>
            </w:r>
          </w:p>
        </w:tc>
        <w:tc>
          <w:tcPr>
            <w:tcW w:w="4110" w:type="dxa"/>
          </w:tcPr>
          <w:p w14:paraId="6883AC6C" w14:textId="77777777" w:rsidR="00CA798D" w:rsidRDefault="00CA798D" w:rsidP="0067508E">
            <w:pPr>
              <w:rPr>
                <w:color w:val="000000"/>
              </w:rPr>
            </w:pPr>
            <w:r>
              <w:rPr>
                <w:color w:val="000000"/>
              </w:rPr>
              <w:t>(1) Details on the type of vulnerability.</w:t>
            </w:r>
          </w:p>
          <w:p w14:paraId="1E7A9F13" w14:textId="77777777" w:rsidR="00CA798D" w:rsidRDefault="00CA798D" w:rsidP="0067508E">
            <w:pPr>
              <w:rPr>
                <w:color w:val="000000"/>
              </w:rPr>
            </w:pPr>
            <w:r>
              <w:rPr>
                <w:color w:val="000000"/>
              </w:rPr>
              <w:t>(2) Appropriate measures/procedures to ensure fair and equal participation.</w:t>
            </w:r>
          </w:p>
        </w:tc>
      </w:tr>
      <w:tr w:rsidR="00CA798D" w14:paraId="2556B5FE" w14:textId="77777777" w:rsidTr="00CA798D">
        <w:trPr>
          <w:cantSplit/>
        </w:trPr>
        <w:tc>
          <w:tcPr>
            <w:tcW w:w="2972" w:type="dxa"/>
          </w:tcPr>
          <w:p w14:paraId="59E497DA" w14:textId="77777777" w:rsidR="00CA798D" w:rsidRDefault="00CA798D" w:rsidP="0067508E">
            <w:pPr>
              <w:rPr>
                <w:color w:val="000000"/>
              </w:rPr>
            </w:pPr>
            <w:r>
              <w:rPr>
                <w:color w:val="000000"/>
              </w:rPr>
              <w:lastRenderedPageBreak/>
              <w:t>Are they children/minors?</w:t>
            </w:r>
          </w:p>
          <w:p w14:paraId="31A26355" w14:textId="77777777" w:rsidR="00CA798D" w:rsidRDefault="00CA798D" w:rsidP="0067508E">
            <w:pPr>
              <w:rPr>
                <w:color w:val="000000"/>
              </w:rPr>
            </w:pPr>
          </w:p>
        </w:tc>
        <w:tc>
          <w:tcPr>
            <w:tcW w:w="992" w:type="dxa"/>
          </w:tcPr>
          <w:p w14:paraId="3DC98540" w14:textId="77777777" w:rsidR="00CA798D" w:rsidRDefault="00CA798D" w:rsidP="0067508E">
            <w:pPr>
              <w:rPr>
                <w:color w:val="000000"/>
              </w:rPr>
            </w:pPr>
            <w:r>
              <w:rPr>
                <w:color w:val="000000"/>
              </w:rPr>
              <w:t xml:space="preserve">Yes </w:t>
            </w:r>
          </w:p>
        </w:tc>
        <w:tc>
          <w:tcPr>
            <w:tcW w:w="993" w:type="dxa"/>
          </w:tcPr>
          <w:p w14:paraId="7709CC20" w14:textId="77777777" w:rsidR="00CA798D" w:rsidRDefault="00CA798D" w:rsidP="0067508E">
            <w:pPr>
              <w:rPr>
                <w:color w:val="000000"/>
              </w:rPr>
            </w:pPr>
            <w:r>
              <w:rPr>
                <w:color w:val="000000"/>
              </w:rPr>
              <w:t>No</w:t>
            </w:r>
          </w:p>
        </w:tc>
        <w:tc>
          <w:tcPr>
            <w:tcW w:w="4110" w:type="dxa"/>
          </w:tcPr>
          <w:p w14:paraId="4DE8ECB2" w14:textId="77777777" w:rsidR="00CA798D" w:rsidRDefault="00CA798D" w:rsidP="0067508E">
            <w:pPr>
              <w:rPr>
                <w:color w:val="000000"/>
              </w:rPr>
            </w:pPr>
            <w:r>
              <w:rPr>
                <w:color w:val="000000"/>
              </w:rPr>
              <w:t>(1) Details on the age range.</w:t>
            </w:r>
          </w:p>
          <w:p w14:paraId="50494130" w14:textId="50036484" w:rsidR="00CA798D" w:rsidRDefault="00CA798D" w:rsidP="0067508E">
            <w:pPr>
              <w:rPr>
                <w:color w:val="000000"/>
              </w:rPr>
            </w:pPr>
            <w:r>
              <w:rPr>
                <w:color w:val="000000"/>
              </w:rPr>
              <w:t>(2) Details on assent procedures and parental consent for children and other minors.</w:t>
            </w:r>
          </w:p>
        </w:tc>
      </w:tr>
      <w:tr w:rsidR="00CA798D" w14:paraId="6569C99C" w14:textId="77777777" w:rsidTr="00CA798D">
        <w:trPr>
          <w:cantSplit/>
          <w:trHeight w:val="341"/>
        </w:trPr>
        <w:tc>
          <w:tcPr>
            <w:tcW w:w="9067" w:type="dxa"/>
            <w:gridSpan w:val="4"/>
            <w:shd w:val="clear" w:color="auto" w:fill="DBE5F1"/>
          </w:tcPr>
          <w:p w14:paraId="0A9085CD" w14:textId="77777777" w:rsidR="00CA798D" w:rsidRDefault="00CA798D" w:rsidP="0067508E">
            <w:pPr>
              <w:rPr>
                <w:b/>
                <w:color w:val="000000"/>
              </w:rPr>
            </w:pPr>
            <w:r>
              <w:rPr>
                <w:b/>
                <w:color w:val="000000"/>
              </w:rPr>
              <w:t>DATA PROTECTION</w:t>
            </w:r>
          </w:p>
        </w:tc>
      </w:tr>
      <w:tr w:rsidR="00CA798D" w14:paraId="1FC65515" w14:textId="77777777" w:rsidTr="00CA798D">
        <w:trPr>
          <w:cantSplit/>
        </w:trPr>
        <w:tc>
          <w:tcPr>
            <w:tcW w:w="2972" w:type="dxa"/>
          </w:tcPr>
          <w:p w14:paraId="26685218" w14:textId="77777777" w:rsidR="00CA798D" w:rsidRDefault="00CA798D" w:rsidP="0067508E">
            <w:pPr>
              <w:rPr>
                <w:color w:val="000000"/>
              </w:rPr>
            </w:pPr>
            <w:r>
              <w:rPr>
                <w:color w:val="000000"/>
              </w:rPr>
              <w:t>Does the proposal involve processing of personal data?</w:t>
            </w:r>
          </w:p>
        </w:tc>
        <w:tc>
          <w:tcPr>
            <w:tcW w:w="992" w:type="dxa"/>
          </w:tcPr>
          <w:p w14:paraId="0B223631" w14:textId="77777777" w:rsidR="00CA798D" w:rsidRDefault="00CA798D" w:rsidP="0067508E">
            <w:pPr>
              <w:rPr>
                <w:color w:val="000000"/>
              </w:rPr>
            </w:pPr>
            <w:r>
              <w:rPr>
                <w:color w:val="000000"/>
              </w:rPr>
              <w:t xml:space="preserve">Yes </w:t>
            </w:r>
          </w:p>
        </w:tc>
        <w:tc>
          <w:tcPr>
            <w:tcW w:w="993" w:type="dxa"/>
          </w:tcPr>
          <w:p w14:paraId="3A85B69D" w14:textId="77777777" w:rsidR="00CA798D" w:rsidRDefault="00CA798D" w:rsidP="0067508E">
            <w:pPr>
              <w:rPr>
                <w:color w:val="000000"/>
              </w:rPr>
            </w:pPr>
            <w:r>
              <w:rPr>
                <w:color w:val="000000"/>
              </w:rPr>
              <w:t>No</w:t>
            </w:r>
          </w:p>
        </w:tc>
        <w:tc>
          <w:tcPr>
            <w:tcW w:w="4110" w:type="dxa"/>
          </w:tcPr>
          <w:p w14:paraId="36BB8372" w14:textId="77777777" w:rsidR="00CA798D" w:rsidRDefault="00CA798D" w:rsidP="0067508E">
            <w:pPr>
              <w:rPr>
                <w:color w:val="000000"/>
              </w:rPr>
            </w:pPr>
            <w:r>
              <w:rPr>
                <w:color w:val="000000"/>
              </w:rPr>
              <w:t>(1) Details of the technical and organisational measures to safeguard the rights and freedoms of the participants/data subjects.</w:t>
            </w:r>
          </w:p>
          <w:p w14:paraId="52AE8128" w14:textId="77777777" w:rsidR="00CA798D" w:rsidRDefault="00CA798D" w:rsidP="0067508E">
            <w:pPr>
              <w:rPr>
                <w:color w:val="000000"/>
              </w:rPr>
            </w:pPr>
            <w:r>
              <w:rPr>
                <w:color w:val="000000"/>
              </w:rPr>
              <w:t xml:space="preserve">(2) Anonymisation /pseudonymisation techniques. </w:t>
            </w:r>
          </w:p>
          <w:p w14:paraId="3EC4D258" w14:textId="2D340288" w:rsidR="00CA798D" w:rsidRDefault="00CA798D" w:rsidP="0067508E">
            <w:pPr>
              <w:rPr>
                <w:color w:val="000000"/>
              </w:rPr>
            </w:pPr>
            <w:r>
              <w:rPr>
                <w:color w:val="000000"/>
              </w:rPr>
              <w:t xml:space="preserve">(3) Details on informed consent procedures to be applied with regard to data processing. </w:t>
            </w:r>
          </w:p>
        </w:tc>
      </w:tr>
      <w:tr w:rsidR="00CA798D" w14:paraId="15352A17" w14:textId="77777777" w:rsidTr="00CA798D">
        <w:trPr>
          <w:cantSplit/>
        </w:trPr>
        <w:tc>
          <w:tcPr>
            <w:tcW w:w="2972" w:type="dxa"/>
          </w:tcPr>
          <w:p w14:paraId="16BADBAD" w14:textId="77777777" w:rsidR="00CA798D" w:rsidRDefault="00CA798D" w:rsidP="0067508E">
            <w:pPr>
              <w:rPr>
                <w:color w:val="000000"/>
              </w:rPr>
            </w:pPr>
            <w:r>
              <w:rPr>
                <w:color w:val="000000"/>
              </w:rPr>
              <w:t>Does the proposal involve processing of confidential business (farm-level) data?</w:t>
            </w:r>
          </w:p>
        </w:tc>
        <w:tc>
          <w:tcPr>
            <w:tcW w:w="992" w:type="dxa"/>
          </w:tcPr>
          <w:p w14:paraId="198A358C" w14:textId="77777777" w:rsidR="00CA798D" w:rsidRDefault="00CA798D" w:rsidP="0067508E">
            <w:pPr>
              <w:rPr>
                <w:color w:val="000000"/>
              </w:rPr>
            </w:pPr>
            <w:r>
              <w:rPr>
                <w:color w:val="000000"/>
              </w:rPr>
              <w:t>Yes</w:t>
            </w:r>
          </w:p>
        </w:tc>
        <w:tc>
          <w:tcPr>
            <w:tcW w:w="993" w:type="dxa"/>
          </w:tcPr>
          <w:p w14:paraId="6634EA17" w14:textId="77777777" w:rsidR="00CA798D" w:rsidRDefault="00CA798D" w:rsidP="0067508E">
            <w:pPr>
              <w:rPr>
                <w:color w:val="000000"/>
              </w:rPr>
            </w:pPr>
            <w:r>
              <w:rPr>
                <w:color w:val="000000"/>
              </w:rPr>
              <w:t>No</w:t>
            </w:r>
          </w:p>
        </w:tc>
        <w:tc>
          <w:tcPr>
            <w:tcW w:w="4110" w:type="dxa"/>
          </w:tcPr>
          <w:p w14:paraId="4200010D" w14:textId="3F51E86F" w:rsidR="00CA798D" w:rsidRDefault="00CA798D" w:rsidP="0067508E">
            <w:pPr>
              <w:rPr>
                <w:color w:val="000000"/>
              </w:rPr>
            </w:pPr>
            <w:r>
              <w:rPr>
                <w:color w:val="000000"/>
              </w:rPr>
              <w:t>(1) Details on informed consent procedures to be applied with regard to data processing.</w:t>
            </w:r>
          </w:p>
        </w:tc>
      </w:tr>
      <w:tr w:rsidR="00CA798D" w14:paraId="252A5877" w14:textId="77777777" w:rsidTr="00CA798D">
        <w:trPr>
          <w:cantSplit/>
        </w:trPr>
        <w:tc>
          <w:tcPr>
            <w:tcW w:w="2972" w:type="dxa"/>
          </w:tcPr>
          <w:p w14:paraId="339C6A15" w14:textId="77777777" w:rsidR="00CA798D" w:rsidRDefault="00CA798D" w:rsidP="0067508E">
            <w:pPr>
              <w:rPr>
                <w:color w:val="000000"/>
              </w:rPr>
            </w:pPr>
            <w:r>
              <w:rPr>
                <w:color w:val="000000"/>
              </w:rPr>
              <w:t xml:space="preserve">Does the proposal prescribe the use/operation of UAVs that might lead to incidental capturing of personal, sensitive data? </w:t>
            </w:r>
          </w:p>
        </w:tc>
        <w:tc>
          <w:tcPr>
            <w:tcW w:w="992" w:type="dxa"/>
          </w:tcPr>
          <w:p w14:paraId="129E642D" w14:textId="77777777" w:rsidR="00CA798D" w:rsidRDefault="00CA798D" w:rsidP="0067508E">
            <w:pPr>
              <w:rPr>
                <w:color w:val="000000"/>
              </w:rPr>
            </w:pPr>
            <w:r>
              <w:rPr>
                <w:color w:val="000000"/>
              </w:rPr>
              <w:t xml:space="preserve">Yes </w:t>
            </w:r>
          </w:p>
        </w:tc>
        <w:tc>
          <w:tcPr>
            <w:tcW w:w="993" w:type="dxa"/>
          </w:tcPr>
          <w:p w14:paraId="6175BCD5" w14:textId="77777777" w:rsidR="00CA798D" w:rsidRDefault="00CA798D" w:rsidP="0067508E">
            <w:pPr>
              <w:rPr>
                <w:color w:val="000000"/>
              </w:rPr>
            </w:pPr>
            <w:r>
              <w:rPr>
                <w:color w:val="000000"/>
              </w:rPr>
              <w:t>No</w:t>
            </w:r>
          </w:p>
        </w:tc>
        <w:tc>
          <w:tcPr>
            <w:tcW w:w="4110" w:type="dxa"/>
          </w:tcPr>
          <w:p w14:paraId="7CDA10D7" w14:textId="77777777" w:rsidR="00CA798D" w:rsidRDefault="00CA798D" w:rsidP="0067508E">
            <w:pPr>
              <w:rPr>
                <w:color w:val="000000"/>
              </w:rPr>
            </w:pPr>
            <w:r>
              <w:rPr>
                <w:color w:val="000000"/>
              </w:rPr>
              <w:t xml:space="preserve">(1) Details on the use of UAVs in SIPs activities </w:t>
            </w:r>
          </w:p>
          <w:p w14:paraId="54C503A9" w14:textId="77777777" w:rsidR="00CA798D" w:rsidRDefault="00CA798D" w:rsidP="0067508E">
            <w:pPr>
              <w:rPr>
                <w:color w:val="000000"/>
              </w:rPr>
            </w:pPr>
            <w:r>
              <w:rPr>
                <w:color w:val="000000"/>
              </w:rPr>
              <w:t xml:space="preserve">(2) Anonymisation /pseudonymisation techniques. </w:t>
            </w:r>
          </w:p>
        </w:tc>
      </w:tr>
      <w:tr w:rsidR="00CA798D" w14:paraId="37731BCF" w14:textId="77777777" w:rsidTr="00CA798D">
        <w:trPr>
          <w:cantSplit/>
        </w:trPr>
        <w:tc>
          <w:tcPr>
            <w:tcW w:w="2972" w:type="dxa"/>
          </w:tcPr>
          <w:p w14:paraId="6490A08C" w14:textId="77777777" w:rsidR="00CA798D" w:rsidRDefault="00CA798D" w:rsidP="0067508E">
            <w:pPr>
              <w:rPr>
                <w:color w:val="000000"/>
              </w:rPr>
            </w:pPr>
            <w:r>
              <w:rPr>
                <w:color w:val="000000"/>
              </w:rPr>
              <w:lastRenderedPageBreak/>
              <w:t>Does the proposal entail health &amp; safety risks for participants in SIP activities?</w:t>
            </w:r>
          </w:p>
        </w:tc>
        <w:tc>
          <w:tcPr>
            <w:tcW w:w="992" w:type="dxa"/>
          </w:tcPr>
          <w:p w14:paraId="1B6C1A77" w14:textId="77777777" w:rsidR="00CA798D" w:rsidRDefault="00CA798D" w:rsidP="0067508E">
            <w:pPr>
              <w:rPr>
                <w:color w:val="000000"/>
              </w:rPr>
            </w:pPr>
            <w:r>
              <w:rPr>
                <w:color w:val="000000"/>
              </w:rPr>
              <w:t xml:space="preserve">Yes </w:t>
            </w:r>
          </w:p>
        </w:tc>
        <w:tc>
          <w:tcPr>
            <w:tcW w:w="993" w:type="dxa"/>
          </w:tcPr>
          <w:p w14:paraId="1D400785" w14:textId="77777777" w:rsidR="00CA798D" w:rsidRDefault="00CA798D" w:rsidP="0067508E">
            <w:pPr>
              <w:rPr>
                <w:color w:val="000000"/>
              </w:rPr>
            </w:pPr>
            <w:r>
              <w:rPr>
                <w:color w:val="000000"/>
              </w:rPr>
              <w:t>No</w:t>
            </w:r>
          </w:p>
        </w:tc>
        <w:tc>
          <w:tcPr>
            <w:tcW w:w="4110" w:type="dxa"/>
          </w:tcPr>
          <w:p w14:paraId="3C6D4D50" w14:textId="77777777" w:rsidR="00CA798D" w:rsidRDefault="00CA798D" w:rsidP="0067508E">
            <w:pPr>
              <w:rPr>
                <w:color w:val="000000"/>
              </w:rPr>
            </w:pPr>
            <w:r>
              <w:rPr>
                <w:color w:val="000000"/>
              </w:rPr>
              <w:t>(1) Details on identified health and safety risks.</w:t>
            </w:r>
          </w:p>
          <w:p w14:paraId="483BC14A" w14:textId="77777777" w:rsidR="00CA798D" w:rsidRDefault="00CA798D" w:rsidP="0067508E">
            <w:pPr>
              <w:rPr>
                <w:color w:val="000000"/>
              </w:rPr>
            </w:pPr>
            <w:r>
              <w:rPr>
                <w:color w:val="000000"/>
              </w:rPr>
              <w:t>(2) Measures to safeguard participants’ health and safety.</w:t>
            </w:r>
          </w:p>
        </w:tc>
      </w:tr>
      <w:tr w:rsidR="00CA798D" w14:paraId="798F14E2" w14:textId="77777777" w:rsidTr="00CA798D">
        <w:trPr>
          <w:cantSplit/>
        </w:trPr>
        <w:tc>
          <w:tcPr>
            <w:tcW w:w="2972" w:type="dxa"/>
          </w:tcPr>
          <w:p w14:paraId="2608AB93" w14:textId="444EB9AC" w:rsidR="00CA798D" w:rsidRDefault="00CA798D" w:rsidP="0067508E">
            <w:pPr>
              <w:rPr>
                <w:color w:val="000000"/>
              </w:rPr>
            </w:pPr>
            <w:r>
              <w:rPr>
                <w:color w:val="000000"/>
              </w:rPr>
              <w:t>Does the proposal include the implementation of activities in areas with increased security concerns due to war conflicts or political unrest?</w:t>
            </w:r>
          </w:p>
        </w:tc>
        <w:tc>
          <w:tcPr>
            <w:tcW w:w="992" w:type="dxa"/>
          </w:tcPr>
          <w:p w14:paraId="35AAEE56" w14:textId="77777777" w:rsidR="00CA798D" w:rsidRDefault="00CA798D" w:rsidP="0067508E">
            <w:pPr>
              <w:rPr>
                <w:color w:val="000000"/>
              </w:rPr>
            </w:pPr>
            <w:r>
              <w:rPr>
                <w:color w:val="000000"/>
              </w:rPr>
              <w:t xml:space="preserve">Yes </w:t>
            </w:r>
          </w:p>
        </w:tc>
        <w:tc>
          <w:tcPr>
            <w:tcW w:w="993" w:type="dxa"/>
          </w:tcPr>
          <w:p w14:paraId="79861B1A" w14:textId="77777777" w:rsidR="00CA798D" w:rsidRDefault="00CA798D" w:rsidP="0067508E">
            <w:pPr>
              <w:rPr>
                <w:color w:val="000000"/>
              </w:rPr>
            </w:pPr>
            <w:r>
              <w:rPr>
                <w:color w:val="000000"/>
              </w:rPr>
              <w:t>No</w:t>
            </w:r>
          </w:p>
        </w:tc>
        <w:tc>
          <w:tcPr>
            <w:tcW w:w="4110" w:type="dxa"/>
          </w:tcPr>
          <w:p w14:paraId="28CAA7B0" w14:textId="77777777" w:rsidR="00CA798D" w:rsidRDefault="00CA798D" w:rsidP="0067508E">
            <w:pPr>
              <w:rPr>
                <w:color w:val="000000"/>
              </w:rPr>
            </w:pPr>
            <w:r>
              <w:rPr>
                <w:color w:val="000000"/>
              </w:rPr>
              <w:t xml:space="preserve">(1) Areas involved. </w:t>
            </w:r>
          </w:p>
          <w:p w14:paraId="018FCC5B" w14:textId="77777777" w:rsidR="00CA798D" w:rsidRDefault="00CA798D" w:rsidP="0067508E">
            <w:pPr>
              <w:rPr>
                <w:color w:val="000000"/>
              </w:rPr>
            </w:pPr>
            <w:r>
              <w:rPr>
                <w:color w:val="000000"/>
              </w:rPr>
              <w:t>(2) Details on security concerns.</w:t>
            </w:r>
          </w:p>
          <w:p w14:paraId="71843FC3" w14:textId="1B35E30A" w:rsidR="00CA798D" w:rsidRDefault="00CA798D" w:rsidP="0067508E">
            <w:pPr>
              <w:rPr>
                <w:color w:val="000000"/>
              </w:rPr>
            </w:pPr>
            <w:r>
              <w:rPr>
                <w:color w:val="000000"/>
              </w:rPr>
              <w:t xml:space="preserve">(3) Measures to safeguard participants’ security. </w:t>
            </w:r>
          </w:p>
        </w:tc>
      </w:tr>
      <w:tr w:rsidR="00CA798D" w14:paraId="3E3EB28E" w14:textId="77777777" w:rsidTr="00CA798D">
        <w:trPr>
          <w:cantSplit/>
        </w:trPr>
        <w:tc>
          <w:tcPr>
            <w:tcW w:w="2972" w:type="dxa"/>
          </w:tcPr>
          <w:p w14:paraId="0121200F" w14:textId="77777777" w:rsidR="00CA798D" w:rsidRDefault="00CA798D" w:rsidP="0067508E">
            <w:pPr>
              <w:rPr>
                <w:color w:val="000000"/>
              </w:rPr>
            </w:pPr>
            <w:r>
              <w:rPr>
                <w:color w:val="000000"/>
              </w:rPr>
              <w:t>Does the proposal involve animals?</w:t>
            </w:r>
          </w:p>
        </w:tc>
        <w:tc>
          <w:tcPr>
            <w:tcW w:w="992" w:type="dxa"/>
          </w:tcPr>
          <w:p w14:paraId="6ED79FF6" w14:textId="77777777" w:rsidR="00CA798D" w:rsidRDefault="00CA798D" w:rsidP="0067508E">
            <w:pPr>
              <w:rPr>
                <w:color w:val="000000"/>
              </w:rPr>
            </w:pPr>
            <w:r>
              <w:rPr>
                <w:color w:val="000000"/>
              </w:rPr>
              <w:t xml:space="preserve">Yes </w:t>
            </w:r>
          </w:p>
        </w:tc>
        <w:tc>
          <w:tcPr>
            <w:tcW w:w="993" w:type="dxa"/>
          </w:tcPr>
          <w:p w14:paraId="61208944" w14:textId="77777777" w:rsidR="00CA798D" w:rsidRDefault="00CA798D" w:rsidP="0067508E">
            <w:pPr>
              <w:rPr>
                <w:color w:val="000000"/>
              </w:rPr>
            </w:pPr>
            <w:r>
              <w:rPr>
                <w:color w:val="000000"/>
              </w:rPr>
              <w:t>No</w:t>
            </w:r>
          </w:p>
        </w:tc>
        <w:tc>
          <w:tcPr>
            <w:tcW w:w="4110" w:type="dxa"/>
          </w:tcPr>
          <w:p w14:paraId="383EE679" w14:textId="77777777" w:rsidR="00CA798D" w:rsidRDefault="00CA798D" w:rsidP="0067508E">
            <w:pPr>
              <w:rPr>
                <w:color w:val="000000"/>
              </w:rPr>
            </w:pPr>
            <w:r>
              <w:rPr>
                <w:color w:val="000000"/>
              </w:rPr>
              <w:t xml:space="preserve">(1) Details on the numbers of animals to be used, nature of activities, and techniques to be used. </w:t>
            </w:r>
          </w:p>
          <w:p w14:paraId="601C7198" w14:textId="77777777" w:rsidR="00CA798D" w:rsidRDefault="00CA798D" w:rsidP="0067508E">
            <w:pPr>
              <w:rPr>
                <w:color w:val="000000"/>
              </w:rPr>
            </w:pPr>
            <w:r>
              <w:rPr>
                <w:color w:val="000000"/>
              </w:rPr>
              <w:t>(2) Details on procedures to ensure animal welfare.</w:t>
            </w:r>
          </w:p>
        </w:tc>
      </w:tr>
      <w:tr w:rsidR="00CA798D" w14:paraId="7C3E1B16" w14:textId="77777777" w:rsidTr="00CA798D">
        <w:trPr>
          <w:cantSplit/>
          <w:trHeight w:val="350"/>
        </w:trPr>
        <w:tc>
          <w:tcPr>
            <w:tcW w:w="9067" w:type="dxa"/>
            <w:gridSpan w:val="4"/>
            <w:shd w:val="clear" w:color="auto" w:fill="DBE5F1"/>
          </w:tcPr>
          <w:p w14:paraId="0654BF5E" w14:textId="77777777" w:rsidR="00CA798D" w:rsidRDefault="00CA798D" w:rsidP="0067508E">
            <w:pPr>
              <w:rPr>
                <w:b/>
                <w:color w:val="000000"/>
              </w:rPr>
            </w:pPr>
            <w:r>
              <w:rPr>
                <w:b/>
                <w:color w:val="000000"/>
              </w:rPr>
              <w:t>NON-EU COUNTRIES</w:t>
            </w:r>
          </w:p>
        </w:tc>
      </w:tr>
      <w:tr w:rsidR="00CA798D" w14:paraId="151BFDE6" w14:textId="77777777" w:rsidTr="00CA798D">
        <w:trPr>
          <w:cantSplit/>
        </w:trPr>
        <w:tc>
          <w:tcPr>
            <w:tcW w:w="2972" w:type="dxa"/>
          </w:tcPr>
          <w:p w14:paraId="689AEC15" w14:textId="7D53AB27" w:rsidR="00CA798D" w:rsidRDefault="00CA798D" w:rsidP="0067508E">
            <w:pPr>
              <w:rPr>
                <w:color w:val="000000"/>
              </w:rPr>
            </w:pPr>
            <w:r>
              <w:rPr>
                <w:color w:val="000000"/>
              </w:rPr>
              <w:t>Does the proposal involve activities in non-EU countries?</w:t>
            </w:r>
          </w:p>
        </w:tc>
        <w:tc>
          <w:tcPr>
            <w:tcW w:w="992" w:type="dxa"/>
          </w:tcPr>
          <w:p w14:paraId="1A5FCB5B" w14:textId="77777777" w:rsidR="00CA798D" w:rsidRDefault="00CA798D" w:rsidP="0067508E">
            <w:pPr>
              <w:rPr>
                <w:color w:val="000000"/>
              </w:rPr>
            </w:pPr>
            <w:r>
              <w:rPr>
                <w:color w:val="000000"/>
              </w:rPr>
              <w:t xml:space="preserve">Yes </w:t>
            </w:r>
          </w:p>
        </w:tc>
        <w:tc>
          <w:tcPr>
            <w:tcW w:w="993" w:type="dxa"/>
          </w:tcPr>
          <w:p w14:paraId="680920D9" w14:textId="77777777" w:rsidR="00CA798D" w:rsidRDefault="00CA798D" w:rsidP="0067508E">
            <w:pPr>
              <w:rPr>
                <w:color w:val="000000"/>
              </w:rPr>
            </w:pPr>
            <w:r>
              <w:rPr>
                <w:color w:val="000000"/>
              </w:rPr>
              <w:t>No</w:t>
            </w:r>
          </w:p>
        </w:tc>
        <w:tc>
          <w:tcPr>
            <w:tcW w:w="4110" w:type="dxa"/>
          </w:tcPr>
          <w:p w14:paraId="413E06EA" w14:textId="77777777" w:rsidR="00CA798D" w:rsidRDefault="00CA798D" w:rsidP="0067508E">
            <w:pPr>
              <w:rPr>
                <w:color w:val="000000"/>
              </w:rPr>
            </w:pPr>
            <w:r>
              <w:rPr>
                <w:color w:val="000000"/>
              </w:rPr>
              <w:t xml:space="preserve">(1) Countries involved. </w:t>
            </w:r>
          </w:p>
          <w:p w14:paraId="039C0FEF" w14:textId="77777777" w:rsidR="00CA798D" w:rsidRDefault="00CA798D" w:rsidP="0067508E">
            <w:pPr>
              <w:rPr>
                <w:color w:val="000000"/>
              </w:rPr>
            </w:pPr>
            <w:r>
              <w:rPr>
                <w:color w:val="000000"/>
              </w:rPr>
              <w:t>(2) Details on activities to be carried out in non-EU countries.</w:t>
            </w:r>
          </w:p>
        </w:tc>
      </w:tr>
      <w:tr w:rsidR="00CA798D" w14:paraId="0C328674" w14:textId="77777777" w:rsidTr="00CA798D">
        <w:trPr>
          <w:cantSplit/>
        </w:trPr>
        <w:tc>
          <w:tcPr>
            <w:tcW w:w="2972" w:type="dxa"/>
          </w:tcPr>
          <w:p w14:paraId="6DE80B43" w14:textId="77777777" w:rsidR="00CA798D" w:rsidRDefault="00CA798D" w:rsidP="0067508E">
            <w:pPr>
              <w:rPr>
                <w:color w:val="000000"/>
              </w:rPr>
            </w:pPr>
            <w:r>
              <w:rPr>
                <w:color w:val="000000"/>
              </w:rPr>
              <w:t>In case non-EU countries are involved, are they low or lower-middle income countries?</w:t>
            </w:r>
          </w:p>
        </w:tc>
        <w:tc>
          <w:tcPr>
            <w:tcW w:w="992" w:type="dxa"/>
          </w:tcPr>
          <w:p w14:paraId="7A04F7B5" w14:textId="77777777" w:rsidR="00CA798D" w:rsidRDefault="00CA798D" w:rsidP="0067508E">
            <w:pPr>
              <w:rPr>
                <w:color w:val="000000"/>
              </w:rPr>
            </w:pPr>
            <w:r>
              <w:rPr>
                <w:color w:val="000000"/>
              </w:rPr>
              <w:t>Yes</w:t>
            </w:r>
          </w:p>
        </w:tc>
        <w:tc>
          <w:tcPr>
            <w:tcW w:w="993" w:type="dxa"/>
          </w:tcPr>
          <w:p w14:paraId="2B9FCA06" w14:textId="77777777" w:rsidR="00CA798D" w:rsidRDefault="00CA798D" w:rsidP="0067508E">
            <w:pPr>
              <w:rPr>
                <w:color w:val="000000"/>
              </w:rPr>
            </w:pPr>
            <w:r>
              <w:rPr>
                <w:color w:val="000000"/>
              </w:rPr>
              <w:t>No</w:t>
            </w:r>
          </w:p>
        </w:tc>
        <w:tc>
          <w:tcPr>
            <w:tcW w:w="4110" w:type="dxa"/>
          </w:tcPr>
          <w:p w14:paraId="2C1617FB" w14:textId="77777777" w:rsidR="00CA798D" w:rsidRDefault="00CA798D" w:rsidP="0067508E">
            <w:pPr>
              <w:rPr>
                <w:color w:val="000000"/>
              </w:rPr>
            </w:pPr>
            <w:r>
              <w:rPr>
                <w:color w:val="000000"/>
              </w:rPr>
              <w:t>(1) Low/lower-middle income countries involved.</w:t>
            </w:r>
          </w:p>
          <w:p w14:paraId="66A2BCD1" w14:textId="77777777" w:rsidR="00CA798D" w:rsidRDefault="00CA798D" w:rsidP="0067508E">
            <w:pPr>
              <w:rPr>
                <w:color w:val="000000"/>
              </w:rPr>
            </w:pPr>
            <w:r>
              <w:rPr>
                <w:color w:val="000000"/>
              </w:rPr>
              <w:t>(2) Fair benefit-sharing arrangements including monetary and non-monetary benefits for local stakeholders.</w:t>
            </w:r>
          </w:p>
        </w:tc>
      </w:tr>
      <w:tr w:rsidR="00CA798D" w14:paraId="02C9F889" w14:textId="77777777" w:rsidTr="00CA798D">
        <w:trPr>
          <w:cantSplit/>
        </w:trPr>
        <w:tc>
          <w:tcPr>
            <w:tcW w:w="2972" w:type="dxa"/>
          </w:tcPr>
          <w:p w14:paraId="095CD288" w14:textId="77777777" w:rsidR="00CA798D" w:rsidRDefault="00CA798D" w:rsidP="0067508E">
            <w:pPr>
              <w:rPr>
                <w:color w:val="000000"/>
              </w:rPr>
            </w:pPr>
            <w:r>
              <w:rPr>
                <w:color w:val="000000"/>
              </w:rPr>
              <w:lastRenderedPageBreak/>
              <w:t xml:space="preserve">In case non-EU countries are involved, do the activities undertaken in these countries raise potential ethics issues? </w:t>
            </w:r>
          </w:p>
        </w:tc>
        <w:tc>
          <w:tcPr>
            <w:tcW w:w="992" w:type="dxa"/>
          </w:tcPr>
          <w:p w14:paraId="49055C56" w14:textId="77777777" w:rsidR="00CA798D" w:rsidRDefault="00CA798D" w:rsidP="0067508E">
            <w:pPr>
              <w:rPr>
                <w:color w:val="000000"/>
              </w:rPr>
            </w:pPr>
            <w:r>
              <w:rPr>
                <w:color w:val="000000"/>
              </w:rPr>
              <w:t xml:space="preserve">Yes </w:t>
            </w:r>
          </w:p>
        </w:tc>
        <w:tc>
          <w:tcPr>
            <w:tcW w:w="993" w:type="dxa"/>
          </w:tcPr>
          <w:p w14:paraId="6DB41A2B" w14:textId="77777777" w:rsidR="00CA798D" w:rsidRDefault="00CA798D" w:rsidP="0067508E">
            <w:pPr>
              <w:rPr>
                <w:color w:val="000000"/>
              </w:rPr>
            </w:pPr>
            <w:r>
              <w:rPr>
                <w:color w:val="000000"/>
              </w:rPr>
              <w:t>No</w:t>
            </w:r>
          </w:p>
        </w:tc>
        <w:tc>
          <w:tcPr>
            <w:tcW w:w="4110" w:type="dxa"/>
          </w:tcPr>
          <w:p w14:paraId="315CD60A" w14:textId="77777777" w:rsidR="00CA798D" w:rsidRDefault="00CA798D" w:rsidP="0067508E">
            <w:pPr>
              <w:rPr>
                <w:color w:val="000000"/>
              </w:rPr>
            </w:pPr>
            <w:r>
              <w:rPr>
                <w:color w:val="000000"/>
              </w:rPr>
              <w:t>(1) Details on additional ethical issues.</w:t>
            </w:r>
          </w:p>
          <w:p w14:paraId="518BFF32" w14:textId="77777777" w:rsidR="00CA798D" w:rsidRDefault="00CA798D" w:rsidP="0067508E">
            <w:pPr>
              <w:rPr>
                <w:color w:val="000000"/>
              </w:rPr>
            </w:pPr>
            <w:r>
              <w:rPr>
                <w:color w:val="000000"/>
              </w:rPr>
              <w:t>(2) Appropriate measures/procedures to mitigate ethical risks.</w:t>
            </w:r>
          </w:p>
        </w:tc>
      </w:tr>
      <w:tr w:rsidR="00CA798D" w14:paraId="58540F4E" w14:textId="77777777" w:rsidTr="00CA798D">
        <w:trPr>
          <w:cantSplit/>
        </w:trPr>
        <w:tc>
          <w:tcPr>
            <w:tcW w:w="2972" w:type="dxa"/>
          </w:tcPr>
          <w:p w14:paraId="19504B4E" w14:textId="77777777" w:rsidR="00CA798D" w:rsidRDefault="00CA798D" w:rsidP="0067508E">
            <w:pPr>
              <w:rPr>
                <w:color w:val="000000"/>
              </w:rPr>
            </w:pPr>
            <w:r>
              <w:rPr>
                <w:color w:val="000000"/>
              </w:rPr>
              <w:t>Is it planned to import or export any material (other than data) from non-EU countries into the EU or from a non-EU country to another non-EU country?</w:t>
            </w:r>
          </w:p>
        </w:tc>
        <w:tc>
          <w:tcPr>
            <w:tcW w:w="992" w:type="dxa"/>
          </w:tcPr>
          <w:p w14:paraId="3865B745" w14:textId="77777777" w:rsidR="00CA798D" w:rsidRDefault="00CA798D" w:rsidP="0067508E">
            <w:pPr>
              <w:rPr>
                <w:color w:val="000000"/>
              </w:rPr>
            </w:pPr>
            <w:r>
              <w:rPr>
                <w:color w:val="000000"/>
              </w:rPr>
              <w:t>Yes</w:t>
            </w:r>
          </w:p>
        </w:tc>
        <w:tc>
          <w:tcPr>
            <w:tcW w:w="993" w:type="dxa"/>
          </w:tcPr>
          <w:p w14:paraId="3134AAEF" w14:textId="77777777" w:rsidR="00CA798D" w:rsidRDefault="00CA798D" w:rsidP="0067508E">
            <w:pPr>
              <w:rPr>
                <w:color w:val="000000"/>
              </w:rPr>
            </w:pPr>
            <w:r>
              <w:rPr>
                <w:color w:val="000000"/>
              </w:rPr>
              <w:t>No</w:t>
            </w:r>
          </w:p>
        </w:tc>
        <w:tc>
          <w:tcPr>
            <w:tcW w:w="4110" w:type="dxa"/>
          </w:tcPr>
          <w:p w14:paraId="4C8E56A2" w14:textId="77777777" w:rsidR="00CA798D" w:rsidRDefault="00CA798D" w:rsidP="0067508E">
            <w:pPr>
              <w:rPr>
                <w:color w:val="000000"/>
              </w:rPr>
            </w:pPr>
            <w:r>
              <w:rPr>
                <w:color w:val="000000"/>
              </w:rPr>
              <w:t xml:space="preserve">(1) Countries involved. </w:t>
            </w:r>
          </w:p>
          <w:p w14:paraId="0B9E6D74" w14:textId="77777777" w:rsidR="00CA798D" w:rsidRDefault="00CA798D" w:rsidP="0067508E">
            <w:pPr>
              <w:rPr>
                <w:color w:val="000000"/>
              </w:rPr>
            </w:pPr>
            <w:r>
              <w:rPr>
                <w:color w:val="000000"/>
              </w:rPr>
              <w:t>(2) Details on the type of materials to be imported/exported.</w:t>
            </w:r>
          </w:p>
          <w:p w14:paraId="57D9C47F" w14:textId="77777777" w:rsidR="00CA798D" w:rsidRDefault="00CA798D" w:rsidP="0067508E">
            <w:pPr>
              <w:rPr>
                <w:color w:val="000000"/>
              </w:rPr>
            </w:pPr>
            <w:r>
              <w:rPr>
                <w:color w:val="000000"/>
              </w:rPr>
              <w:t>(3) Export authorizations, if required.</w:t>
            </w:r>
          </w:p>
        </w:tc>
      </w:tr>
      <w:tr w:rsidR="00CA798D" w14:paraId="351E8FE5" w14:textId="77777777" w:rsidTr="00CA798D">
        <w:trPr>
          <w:cantSplit/>
          <w:trHeight w:val="332"/>
        </w:trPr>
        <w:tc>
          <w:tcPr>
            <w:tcW w:w="9067" w:type="dxa"/>
            <w:gridSpan w:val="4"/>
            <w:shd w:val="clear" w:color="auto" w:fill="DBE5F1"/>
          </w:tcPr>
          <w:p w14:paraId="2BDC1501" w14:textId="77777777" w:rsidR="00CA798D" w:rsidRDefault="00CA798D" w:rsidP="0067508E">
            <w:pPr>
              <w:rPr>
                <w:b/>
                <w:color w:val="000000"/>
              </w:rPr>
            </w:pPr>
            <w:r>
              <w:rPr>
                <w:b/>
                <w:color w:val="000000"/>
              </w:rPr>
              <w:t>ARTIFICIAL INTELLIGENCE</w:t>
            </w:r>
          </w:p>
        </w:tc>
      </w:tr>
      <w:tr w:rsidR="00CA798D" w14:paraId="10366212" w14:textId="77777777" w:rsidTr="00CA798D">
        <w:trPr>
          <w:cantSplit/>
        </w:trPr>
        <w:tc>
          <w:tcPr>
            <w:tcW w:w="2972" w:type="dxa"/>
          </w:tcPr>
          <w:p w14:paraId="7026F5F5" w14:textId="0DDA0409" w:rsidR="00CA798D" w:rsidRDefault="00CA798D" w:rsidP="0067508E">
            <w:pPr>
              <w:rPr>
                <w:color w:val="000000"/>
              </w:rPr>
            </w:pPr>
            <w:r>
              <w:rPr>
                <w:color w:val="000000"/>
              </w:rPr>
              <w:t>Does this activity involve the development, deployment and/or use of Artificial Intelligence-based systems?</w:t>
            </w:r>
          </w:p>
        </w:tc>
        <w:tc>
          <w:tcPr>
            <w:tcW w:w="992" w:type="dxa"/>
          </w:tcPr>
          <w:p w14:paraId="21B6A2C7" w14:textId="77777777" w:rsidR="00CA798D" w:rsidRDefault="00CA798D" w:rsidP="0067508E">
            <w:pPr>
              <w:rPr>
                <w:color w:val="000000"/>
              </w:rPr>
            </w:pPr>
            <w:r>
              <w:rPr>
                <w:color w:val="000000"/>
              </w:rPr>
              <w:t xml:space="preserve">Yes </w:t>
            </w:r>
          </w:p>
        </w:tc>
        <w:tc>
          <w:tcPr>
            <w:tcW w:w="993" w:type="dxa"/>
          </w:tcPr>
          <w:p w14:paraId="768F7FFC" w14:textId="77777777" w:rsidR="00CA798D" w:rsidRDefault="00CA798D" w:rsidP="0067508E">
            <w:pPr>
              <w:rPr>
                <w:color w:val="000000"/>
              </w:rPr>
            </w:pPr>
            <w:r>
              <w:rPr>
                <w:color w:val="000000"/>
              </w:rPr>
              <w:t>No</w:t>
            </w:r>
          </w:p>
        </w:tc>
        <w:tc>
          <w:tcPr>
            <w:tcW w:w="4110" w:type="dxa"/>
          </w:tcPr>
          <w:p w14:paraId="7A2DE2A0" w14:textId="77777777" w:rsidR="00CA798D" w:rsidRDefault="00CA798D" w:rsidP="0067508E">
            <w:pPr>
              <w:rPr>
                <w:color w:val="000000"/>
              </w:rPr>
            </w:pPr>
            <w:r>
              <w:rPr>
                <w:color w:val="000000"/>
              </w:rPr>
              <w:t xml:space="preserve">(1) Justification of the need for integrating AI features. </w:t>
            </w:r>
          </w:p>
          <w:p w14:paraId="4D5C0C89" w14:textId="77777777" w:rsidR="00CA798D" w:rsidRDefault="00CA798D" w:rsidP="0067508E">
            <w:pPr>
              <w:rPr>
                <w:color w:val="000000"/>
              </w:rPr>
            </w:pPr>
            <w:r>
              <w:rPr>
                <w:color w:val="000000"/>
              </w:rPr>
              <w:t>(2)</w:t>
            </w:r>
            <w:r>
              <w:rPr>
                <w:b/>
                <w:color w:val="000000"/>
              </w:rPr>
              <w:t xml:space="preserve"> </w:t>
            </w:r>
            <w:r>
              <w:rPr>
                <w:color w:val="000000"/>
              </w:rPr>
              <w:t xml:space="preserve">Details on abilities, limitations, risks and benefits of the proposed AI system/technique. </w:t>
            </w:r>
          </w:p>
          <w:p w14:paraId="5F59B9B6" w14:textId="77777777" w:rsidR="00CA798D" w:rsidRDefault="00CA798D" w:rsidP="0067508E">
            <w:pPr>
              <w:rPr>
                <w:b/>
                <w:color w:val="000000"/>
              </w:rPr>
            </w:pPr>
            <w:r>
              <w:rPr>
                <w:color w:val="000000"/>
              </w:rPr>
              <w:t>(3)</w:t>
            </w:r>
            <w:r>
              <w:rPr>
                <w:b/>
                <w:color w:val="000000"/>
              </w:rPr>
              <w:t xml:space="preserve"> </w:t>
            </w:r>
            <w:r>
              <w:rPr>
                <w:color w:val="000000"/>
              </w:rPr>
              <w:t>Details on potential ethics risks associated with AI use (if any).</w:t>
            </w:r>
          </w:p>
        </w:tc>
      </w:tr>
      <w:tr w:rsidR="00CA798D" w14:paraId="3B23851B" w14:textId="77777777" w:rsidTr="00CA798D">
        <w:trPr>
          <w:cantSplit/>
          <w:trHeight w:val="359"/>
        </w:trPr>
        <w:tc>
          <w:tcPr>
            <w:tcW w:w="9067" w:type="dxa"/>
            <w:gridSpan w:val="4"/>
            <w:shd w:val="clear" w:color="auto" w:fill="DBE5F1"/>
          </w:tcPr>
          <w:p w14:paraId="115D160C" w14:textId="77777777" w:rsidR="00CA798D" w:rsidRDefault="00CA798D" w:rsidP="0067508E">
            <w:pPr>
              <w:rPr>
                <w:b/>
                <w:color w:val="000000"/>
              </w:rPr>
            </w:pPr>
            <w:r>
              <w:rPr>
                <w:b/>
                <w:color w:val="000000"/>
              </w:rPr>
              <w:t>OTHER ETHICS ISSUES</w:t>
            </w:r>
          </w:p>
        </w:tc>
      </w:tr>
      <w:tr w:rsidR="00CA798D" w14:paraId="79D3F60B" w14:textId="77777777" w:rsidTr="00CA798D">
        <w:trPr>
          <w:cantSplit/>
        </w:trPr>
        <w:tc>
          <w:tcPr>
            <w:tcW w:w="2972" w:type="dxa"/>
          </w:tcPr>
          <w:p w14:paraId="5CB61FDE" w14:textId="77777777" w:rsidR="00CA798D" w:rsidRDefault="00CA798D" w:rsidP="0067508E">
            <w:pPr>
              <w:rPr>
                <w:color w:val="000000"/>
              </w:rPr>
            </w:pPr>
            <w:r>
              <w:rPr>
                <w:color w:val="000000"/>
              </w:rPr>
              <w:t>Are there any other ethical issues that should be taken into consideration? Please specify.</w:t>
            </w:r>
          </w:p>
        </w:tc>
        <w:tc>
          <w:tcPr>
            <w:tcW w:w="992" w:type="dxa"/>
          </w:tcPr>
          <w:p w14:paraId="51F1774A" w14:textId="77777777" w:rsidR="00CA798D" w:rsidRDefault="00CA798D" w:rsidP="0067508E">
            <w:pPr>
              <w:rPr>
                <w:color w:val="000000"/>
              </w:rPr>
            </w:pPr>
            <w:r>
              <w:rPr>
                <w:color w:val="000000"/>
              </w:rPr>
              <w:t xml:space="preserve">Yes </w:t>
            </w:r>
          </w:p>
        </w:tc>
        <w:tc>
          <w:tcPr>
            <w:tcW w:w="993" w:type="dxa"/>
          </w:tcPr>
          <w:p w14:paraId="377A4473" w14:textId="77777777" w:rsidR="00CA798D" w:rsidRDefault="00CA798D" w:rsidP="0067508E">
            <w:pPr>
              <w:rPr>
                <w:color w:val="000000"/>
              </w:rPr>
            </w:pPr>
            <w:r>
              <w:rPr>
                <w:color w:val="000000"/>
              </w:rPr>
              <w:t>No</w:t>
            </w:r>
          </w:p>
        </w:tc>
        <w:tc>
          <w:tcPr>
            <w:tcW w:w="4110" w:type="dxa"/>
          </w:tcPr>
          <w:p w14:paraId="68A0BF33" w14:textId="77777777" w:rsidR="00CA798D" w:rsidRDefault="00CA798D" w:rsidP="0067508E">
            <w:pPr>
              <w:rPr>
                <w:color w:val="000000"/>
              </w:rPr>
            </w:pPr>
            <w:r>
              <w:rPr>
                <w:color w:val="000000"/>
              </w:rPr>
              <w:t>Any relevant information.</w:t>
            </w:r>
          </w:p>
        </w:tc>
      </w:tr>
    </w:tbl>
    <w:p w14:paraId="45135F6F" w14:textId="77777777" w:rsidR="0089582E" w:rsidRDefault="0089582E" w:rsidP="00386EB3"/>
    <w:p w14:paraId="0F36EF87" w14:textId="77777777" w:rsidR="00F0002C" w:rsidRDefault="00F0002C" w:rsidP="00240D98"/>
    <w:sectPr w:rsidR="00F0002C" w:rsidSect="00A6725F">
      <w:headerReference w:type="default" r:id="rId10"/>
      <w:footerReference w:type="default" r:id="rId11"/>
      <w:headerReference w:type="first" r:id="rId12"/>
      <w:footerReference w:type="first" r:id="rId13"/>
      <w:pgSz w:w="11906" w:h="16838"/>
      <w:pgMar w:top="1417" w:right="1417" w:bottom="1417" w:left="1417" w:header="1134"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48203" w14:textId="77777777" w:rsidR="0084079A" w:rsidRPr="003D4EDE" w:rsidRDefault="0084079A" w:rsidP="00315646">
      <w:r w:rsidRPr="003D4EDE">
        <w:separator/>
      </w:r>
    </w:p>
  </w:endnote>
  <w:endnote w:type="continuationSeparator" w:id="0">
    <w:p w14:paraId="33D14B3E" w14:textId="77777777" w:rsidR="0084079A" w:rsidRPr="003D4EDE" w:rsidRDefault="0084079A" w:rsidP="00315646">
      <w:r w:rsidRPr="003D4EDE">
        <w:continuationSeparator/>
      </w:r>
    </w:p>
  </w:endnote>
  <w:endnote w:type="continuationNotice" w:id="1">
    <w:p w14:paraId="613F9A57" w14:textId="77777777" w:rsidR="0084079A" w:rsidRDefault="008407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tillium Web">
    <w:panose1 w:val="00000500000000000000"/>
    <w:charset w:val="4D"/>
    <w:family w:val="auto"/>
    <w:pitch w:val="variable"/>
    <w:sig w:usb0="00000007" w:usb1="00000001" w:usb2="00000000" w:usb3="00000000" w:csb0="00000093"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enorite">
    <w:panose1 w:val="00000500000000000000"/>
    <w:charset w:val="00"/>
    <w:family w:val="auto"/>
    <w:pitch w:val="variable"/>
    <w:sig w:usb0="80000003" w:usb1="00000001" w:usb2="00000000" w:usb3="00000000" w:csb0="00000001" w:csb1="00000000"/>
  </w:font>
  <w:font w:name="Times New Roman (Überschriften">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B2CA6" w14:textId="77777777" w:rsidR="00A6725F" w:rsidRPr="003D4EDE" w:rsidRDefault="00A6725F" w:rsidP="00057512">
    <w:pPr>
      <w:pStyle w:val="Footer"/>
      <w:tabs>
        <w:tab w:val="clear" w:pos="9360"/>
        <w:tab w:val="right" w:pos="9072"/>
      </w:tabs>
      <w:rPr>
        <w:sz w:val="22"/>
        <w:szCs w:val="22"/>
      </w:rPr>
    </w:pPr>
  </w:p>
  <w:p w14:paraId="3AAD5138" w14:textId="22F55FC9" w:rsidR="00D766C1" w:rsidRPr="003D4EDE" w:rsidRDefault="003D43BA" w:rsidP="00057512">
    <w:pPr>
      <w:pStyle w:val="Footer"/>
      <w:tabs>
        <w:tab w:val="clear" w:pos="9360"/>
        <w:tab w:val="right" w:pos="9072"/>
      </w:tabs>
      <w:rPr>
        <w:sz w:val="22"/>
        <w:szCs w:val="22"/>
      </w:rPr>
    </w:pPr>
    <w:r>
      <w:rPr>
        <w:sz w:val="22"/>
        <w:szCs w:val="22"/>
      </w:rPr>
      <w:t>Proposal template</w:t>
    </w:r>
    <w:r w:rsidR="00790FF7">
      <w:rPr>
        <w:sz w:val="22"/>
        <w:szCs w:val="22"/>
      </w:rPr>
      <w:t xml:space="preserve"> </w:t>
    </w:r>
    <w:r w:rsidR="00542822">
      <w:rPr>
        <w:sz w:val="22"/>
        <w:szCs w:val="22"/>
      </w:rPr>
      <w:t xml:space="preserve">| </w:t>
    </w:r>
    <w:r w:rsidR="00790FF7" w:rsidRPr="00790FF7">
      <w:rPr>
        <w:sz w:val="22"/>
        <w:szCs w:val="22"/>
      </w:rPr>
      <w:t>Open call for cascade grants of NEBA Allianc</w:t>
    </w:r>
    <w:r w:rsidR="00790FF7">
      <w:rPr>
        <w:sz w:val="22"/>
        <w:szCs w:val="22"/>
      </w:rPr>
      <w:t>e</w:t>
    </w:r>
    <w:r w:rsidR="00AC0B74" w:rsidRPr="003D4EDE">
      <w:rPr>
        <w:sz w:val="22"/>
        <w:szCs w:val="22"/>
      </w:rPr>
      <w:tab/>
    </w:r>
    <w:r w:rsidR="00014E8A" w:rsidRPr="003D4EDE">
      <w:rPr>
        <w:sz w:val="22"/>
        <w:szCs w:val="22"/>
      </w:rPr>
      <w:tab/>
    </w:r>
    <w:r w:rsidR="00014E8A" w:rsidRPr="003D4EDE">
      <w:rPr>
        <w:sz w:val="22"/>
        <w:szCs w:val="22"/>
      </w:rPr>
      <w:fldChar w:fldCharType="begin"/>
    </w:r>
    <w:r w:rsidR="00014E8A" w:rsidRPr="003D4EDE">
      <w:rPr>
        <w:sz w:val="22"/>
        <w:szCs w:val="22"/>
      </w:rPr>
      <w:instrText xml:space="preserve"> PAGE   \* MERGEFORMAT </w:instrText>
    </w:r>
    <w:r w:rsidR="00014E8A" w:rsidRPr="003D4EDE">
      <w:rPr>
        <w:sz w:val="22"/>
        <w:szCs w:val="22"/>
      </w:rPr>
      <w:fldChar w:fldCharType="separate"/>
    </w:r>
    <w:r w:rsidR="00014E8A" w:rsidRPr="003D4EDE">
      <w:rPr>
        <w:sz w:val="22"/>
        <w:szCs w:val="22"/>
      </w:rPr>
      <w:t>2</w:t>
    </w:r>
    <w:r w:rsidR="00014E8A" w:rsidRPr="003D4EDE">
      <w:rPr>
        <w:noProof/>
        <w:sz w:val="22"/>
        <w:szCs w:val="22"/>
      </w:rPr>
      <w:fldChar w:fldCharType="end"/>
    </w:r>
    <w:r w:rsidR="00014E8A" w:rsidRPr="003D4EDE">
      <w:rPr>
        <w:noProof/>
        <w:sz w:val="22"/>
        <w:szCs w:val="22"/>
      </w:rPr>
      <w:t xml:space="preserve"> </w:t>
    </w:r>
    <w:r w:rsidR="004701EB" w:rsidRPr="003D4EDE">
      <w:rPr>
        <w:noProof/>
        <w:sz w:val="22"/>
        <w:szCs w:val="22"/>
      </w:rPr>
      <w:t>|</w:t>
    </w:r>
    <w:r w:rsidR="00014E8A" w:rsidRPr="003D4EDE">
      <w:rPr>
        <w:noProof/>
        <w:sz w:val="22"/>
        <w:szCs w:val="22"/>
      </w:rPr>
      <w:t xml:space="preserve"> </w:t>
    </w:r>
    <w:r w:rsidR="00014E8A" w:rsidRPr="003D4EDE">
      <w:rPr>
        <w:noProof/>
        <w:sz w:val="22"/>
        <w:szCs w:val="22"/>
      </w:rPr>
      <w:fldChar w:fldCharType="begin"/>
    </w:r>
    <w:r w:rsidR="00014E8A" w:rsidRPr="003D4EDE">
      <w:rPr>
        <w:noProof/>
        <w:sz w:val="22"/>
        <w:szCs w:val="22"/>
      </w:rPr>
      <w:instrText xml:space="preserve"> NUMPAGES   \* MERGEFORMAT </w:instrText>
    </w:r>
    <w:r w:rsidR="00014E8A" w:rsidRPr="003D4EDE">
      <w:rPr>
        <w:noProof/>
        <w:sz w:val="22"/>
        <w:szCs w:val="22"/>
      </w:rPr>
      <w:fldChar w:fldCharType="separate"/>
    </w:r>
    <w:r w:rsidR="00014E8A" w:rsidRPr="003D4EDE">
      <w:rPr>
        <w:noProof/>
        <w:sz w:val="22"/>
        <w:szCs w:val="22"/>
      </w:rPr>
      <w:t>4</w:t>
    </w:r>
    <w:r w:rsidR="00014E8A" w:rsidRPr="003D4EDE">
      <w:rPr>
        <w:noProof/>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2C2D4" w14:textId="618E6B5D" w:rsidR="0029397C" w:rsidRPr="003D4EDE" w:rsidRDefault="005378F8" w:rsidP="00057512">
    <w:pPr>
      <w:pStyle w:val="Footer"/>
      <w:spacing w:after="100"/>
      <w:jc w:val="center"/>
      <w:rPr>
        <w:sz w:val="22"/>
        <w:szCs w:val="22"/>
      </w:rPr>
    </w:pPr>
    <w:r w:rsidRPr="003D4EDE">
      <w:rPr>
        <w:noProof/>
        <w:sz w:val="22"/>
        <w:szCs w:val="22"/>
      </w:rPr>
      <w:drawing>
        <wp:inline distT="0" distB="0" distL="0" distR="0" wp14:anchorId="2FB9B1C4" wp14:editId="56661358">
          <wp:extent cx="5760720" cy="744855"/>
          <wp:effectExtent l="0" t="0" r="0" b="0"/>
          <wp:docPr id="265967616" name="Picture 3" descr="A group of different colored symbo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967616" name="Picture 3" descr="A group of different colored symbols&#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5760720" cy="744855"/>
                  </a:xfrm>
                  <a:prstGeom prst="rect">
                    <a:avLst/>
                  </a:prstGeom>
                </pic:spPr>
              </pic:pic>
            </a:graphicData>
          </a:graphic>
        </wp:inline>
      </w:drawing>
    </w:r>
  </w:p>
  <w:p w14:paraId="0894047F" w14:textId="77777777" w:rsidR="009A72A3" w:rsidRDefault="009A72A3" w:rsidP="007F5FA6">
    <w:pPr>
      <w:pStyle w:val="Footer"/>
      <w:spacing w:after="100"/>
      <w:jc w:val="center"/>
      <w:rPr>
        <w:sz w:val="22"/>
        <w:szCs w:val="22"/>
      </w:rPr>
    </w:pPr>
  </w:p>
  <w:p w14:paraId="717C2107" w14:textId="77777777" w:rsidR="00856A59" w:rsidRPr="003D4EDE" w:rsidRDefault="00856A59" w:rsidP="007F5FA6">
    <w:pPr>
      <w:pStyle w:val="Footer"/>
      <w:spacing w:after="100"/>
      <w:jc w:val="center"/>
      <w:rPr>
        <w:sz w:val="22"/>
        <w:szCs w:val="22"/>
      </w:rPr>
    </w:pPr>
  </w:p>
  <w:p w14:paraId="1D0380F9" w14:textId="0806B367" w:rsidR="008420F5" w:rsidRPr="003D4EDE" w:rsidRDefault="00E27EB2" w:rsidP="007F5FA6">
    <w:pPr>
      <w:pStyle w:val="Footer"/>
      <w:spacing w:after="100"/>
      <w:jc w:val="center"/>
      <w:rPr>
        <w:sz w:val="22"/>
        <w:szCs w:val="22"/>
      </w:rPr>
    </w:pPr>
    <w:r w:rsidRPr="003D4EDE">
      <w:rPr>
        <w:noProof/>
      </w:rPr>
      <w:drawing>
        <wp:inline distT="0" distB="0" distL="0" distR="0" wp14:anchorId="431808D5" wp14:editId="0A93D132">
          <wp:extent cx="3381375" cy="719735"/>
          <wp:effectExtent l="0" t="0" r="0" b="4445"/>
          <wp:docPr id="2092233594" name="Picture 5" descr="A blue and green logo with gree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233594" name="Picture 5" descr="A blue and green logo with green leave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17146" cy="727349"/>
                  </a:xfrm>
                  <a:prstGeom prst="rect">
                    <a:avLst/>
                  </a:prstGeom>
                  <a:noFill/>
                  <a:ln>
                    <a:noFill/>
                  </a:ln>
                </pic:spPr>
              </pic:pic>
            </a:graphicData>
          </a:graphic>
        </wp:inline>
      </w:drawing>
    </w:r>
  </w:p>
  <w:p w14:paraId="7B928744" w14:textId="582D1429" w:rsidR="008420F5" w:rsidRPr="003D4EDE" w:rsidRDefault="00C2330A" w:rsidP="007F5FA6">
    <w:pPr>
      <w:pStyle w:val="Footer"/>
      <w:spacing w:after="100"/>
      <w:jc w:val="center"/>
      <w:rPr>
        <w:sz w:val="20"/>
        <w:szCs w:val="20"/>
      </w:rPr>
    </w:pPr>
    <w:r w:rsidRPr="00C2330A">
      <w:rPr>
        <w:sz w:val="20"/>
        <w:szCs w:val="20"/>
      </w:rPr>
      <w:t>Views and opinions expressed are however those of the author(s) only and do not necessarily reflect those of the European Union or CBE JU. Neither the European Union nor the Circular Bio-based Europe Joint Undertaking (CBE JU) can be held responsible for them. The project is supported by CBE JU and its members under Horizon Europe grant no. 101160532.</w:t>
    </w:r>
    <w:r w:rsidR="00AF6AB9">
      <w:rPr>
        <w:sz w:val="20"/>
        <w:szCs w:val="20"/>
      </w:rPr>
      <w:t xml:space="preserve">| </w:t>
    </w:r>
    <w:hyperlink r:id="rId3" w:history="1">
      <w:proofErr w:type="spellStart"/>
      <w:r w:rsidR="006746E9" w:rsidRPr="00B2367F">
        <w:rPr>
          <w:rStyle w:val="Hyperlink"/>
          <w:sz w:val="20"/>
          <w:szCs w:val="20"/>
        </w:rPr>
        <w:t>neb.academy</w:t>
      </w:r>
      <w:proofErr w:type="spellEnd"/>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BDBBF" w14:textId="77777777" w:rsidR="0084079A" w:rsidRPr="003D4EDE" w:rsidRDefault="0084079A" w:rsidP="00315646">
      <w:bookmarkStart w:id="0" w:name="_Hlk169629396"/>
      <w:bookmarkEnd w:id="0"/>
      <w:r w:rsidRPr="003D4EDE">
        <w:separator/>
      </w:r>
    </w:p>
  </w:footnote>
  <w:footnote w:type="continuationSeparator" w:id="0">
    <w:p w14:paraId="3F222C8E" w14:textId="77777777" w:rsidR="0084079A" w:rsidRPr="003D4EDE" w:rsidRDefault="0084079A" w:rsidP="00315646">
      <w:r w:rsidRPr="003D4EDE">
        <w:continuationSeparator/>
      </w:r>
    </w:p>
  </w:footnote>
  <w:footnote w:type="continuationNotice" w:id="1">
    <w:p w14:paraId="24CE51E5" w14:textId="77777777" w:rsidR="0084079A" w:rsidRDefault="0084079A">
      <w:pPr>
        <w:spacing w:after="0"/>
      </w:pPr>
    </w:p>
  </w:footnote>
  <w:footnote w:id="2">
    <w:p w14:paraId="20AF8F74" w14:textId="7BA9886B" w:rsidR="003D43BA" w:rsidRPr="003D43BA" w:rsidRDefault="003D43BA">
      <w:pPr>
        <w:pStyle w:val="FootnoteText"/>
        <w:rPr>
          <w:lang w:val="sl-SI"/>
        </w:rPr>
      </w:pPr>
      <w:r>
        <w:rPr>
          <w:rStyle w:val="FootnoteReference"/>
        </w:rPr>
        <w:footnoteRef/>
      </w:r>
      <w:r>
        <w:t xml:space="preserve"> </w:t>
      </w:r>
      <w:r>
        <w:rPr>
          <w:lang w:val="sl-SI"/>
        </w:rPr>
        <w:t>For Regional hub grants, proposal title should be name of the NEBA Hub; for Partnering with existing NEBA hubs grants proposal title should be name of the partner aiming to join the NEBA hubs; for Training course and material grants proposal title should be title of the course.</w:t>
      </w:r>
    </w:p>
  </w:footnote>
  <w:footnote w:id="3">
    <w:p w14:paraId="5B4D4894" w14:textId="707891A7" w:rsidR="008A56E9" w:rsidRPr="008A56E9" w:rsidRDefault="008A56E9">
      <w:pPr>
        <w:pStyle w:val="FootnoteText"/>
        <w:rPr>
          <w:lang w:val="sl-SI"/>
        </w:rPr>
      </w:pPr>
      <w:r>
        <w:rPr>
          <w:rStyle w:val="FootnoteReference"/>
        </w:rPr>
        <w:footnoteRef/>
      </w:r>
      <w:r>
        <w:t xml:space="preserve"> </w:t>
      </w:r>
      <w:r>
        <w:rPr>
          <w:lang w:val="sl-SI"/>
        </w:rPr>
        <w:t xml:space="preserve">If application is by single beneficiary, the tables under 1.2.2 and 1.2.3 are left empty. If consortium of more than 3 beneficieries is appying, </w:t>
      </w:r>
      <w:r w:rsidR="00C95350">
        <w:rPr>
          <w:lang w:val="sl-SI"/>
        </w:rPr>
        <w:t>additional table should be added.</w:t>
      </w:r>
    </w:p>
  </w:footnote>
  <w:footnote w:id="4">
    <w:p w14:paraId="131B4EDC" w14:textId="417238AF" w:rsidR="003D43BA" w:rsidRPr="003D43BA" w:rsidRDefault="003D43BA">
      <w:pPr>
        <w:pStyle w:val="FootnoteText"/>
        <w:rPr>
          <w:lang w:val="sl-SI"/>
        </w:rPr>
      </w:pPr>
      <w:r>
        <w:rPr>
          <w:rStyle w:val="FootnoteReference"/>
        </w:rPr>
        <w:footnoteRef/>
      </w:r>
      <w:r>
        <w:t xml:space="preserve"> </w:t>
      </w:r>
      <w:r w:rsidRPr="003D43BA">
        <w:t>In case VAT is not eligible according to the national legislation, a registration number from the respective national authority (National business registry, Commercial court or similar) must be provided.</w:t>
      </w:r>
    </w:p>
  </w:footnote>
  <w:footnote w:id="5">
    <w:p w14:paraId="31F4AAF4" w14:textId="77777777" w:rsidR="008A56E9" w:rsidRPr="003D43BA" w:rsidRDefault="008A56E9" w:rsidP="008A56E9">
      <w:pPr>
        <w:pStyle w:val="FootnoteText"/>
        <w:rPr>
          <w:lang w:val="sl-SI"/>
        </w:rPr>
      </w:pPr>
      <w:r>
        <w:rPr>
          <w:rStyle w:val="FootnoteReference"/>
        </w:rPr>
        <w:footnoteRef/>
      </w:r>
      <w:r>
        <w:t xml:space="preserve"> </w:t>
      </w:r>
      <w:r w:rsidRPr="003D43BA">
        <w:t>In case VAT is not eligible according to the national legislation, a registration number from the respective national authority (National business registry, Commercial court or similar) must be provided.</w:t>
      </w:r>
    </w:p>
  </w:footnote>
  <w:footnote w:id="6">
    <w:p w14:paraId="4FC38A78" w14:textId="77777777" w:rsidR="008A56E9" w:rsidRPr="003D43BA" w:rsidRDefault="008A56E9" w:rsidP="008A56E9">
      <w:pPr>
        <w:pStyle w:val="FootnoteText"/>
        <w:rPr>
          <w:lang w:val="sl-SI"/>
        </w:rPr>
      </w:pPr>
      <w:r>
        <w:rPr>
          <w:rStyle w:val="FootnoteReference"/>
        </w:rPr>
        <w:footnoteRef/>
      </w:r>
      <w:r>
        <w:t xml:space="preserve"> </w:t>
      </w:r>
      <w:r w:rsidRPr="003D43BA">
        <w:t>In case VAT is not eligible according to the national legislation, a registration number from the respective national authority (National business registry, Commercial court or similar) must be provided.</w:t>
      </w:r>
    </w:p>
  </w:footnote>
  <w:footnote w:id="7">
    <w:p w14:paraId="03ACB19F" w14:textId="7581500E" w:rsidR="00C25150" w:rsidRPr="00C25150" w:rsidRDefault="00C25150">
      <w:pPr>
        <w:pStyle w:val="FootnoteText"/>
        <w:rPr>
          <w:lang w:val="sl-SI"/>
        </w:rPr>
      </w:pPr>
      <w:r>
        <w:rPr>
          <w:rStyle w:val="FootnoteReference"/>
        </w:rPr>
        <w:footnoteRef/>
      </w:r>
      <w:r>
        <w:t xml:space="preserve"> </w:t>
      </w:r>
      <w:hyperlink r:id="rId1" w:history="1">
        <w:r w:rsidRPr="00656442">
          <w:rPr>
            <w:rStyle w:val="Hyperlink"/>
          </w:rPr>
          <w:t>https://europass.europa.eu/en/description-eight-eqf-levels</w:t>
        </w:r>
      </w:hyperlink>
      <w:r>
        <w:t xml:space="preserve"> </w:t>
      </w:r>
    </w:p>
  </w:footnote>
  <w:footnote w:id="8">
    <w:p w14:paraId="767406A2" w14:textId="77777777" w:rsidR="00C25150" w:rsidRPr="00C25150" w:rsidRDefault="00C25150" w:rsidP="00C25150">
      <w:pPr>
        <w:pStyle w:val="FootnoteText"/>
        <w:rPr>
          <w:lang w:val="sl-SI"/>
        </w:rPr>
      </w:pPr>
      <w:r>
        <w:rPr>
          <w:rStyle w:val="FootnoteReference"/>
        </w:rPr>
        <w:footnoteRef/>
      </w:r>
      <w:r>
        <w:t xml:space="preserve"> </w:t>
      </w:r>
      <w:hyperlink r:id="rId2" w:history="1">
        <w:r w:rsidRPr="00656442">
          <w:rPr>
            <w:rStyle w:val="Hyperlink"/>
          </w:rPr>
          <w:t>https://europass.europa.eu/en/description-eight-eqf-levels</w:t>
        </w:r>
      </w:hyperlink>
      <w:r>
        <w:t xml:space="preserve"> </w:t>
      </w:r>
    </w:p>
  </w:footnote>
  <w:footnote w:id="9">
    <w:p w14:paraId="23EFFA6F" w14:textId="021560EB" w:rsidR="00B93F97" w:rsidRPr="00B93F97" w:rsidRDefault="00B93F97">
      <w:pPr>
        <w:pStyle w:val="FootnoteText"/>
        <w:rPr>
          <w:lang w:val="sl-SI"/>
        </w:rPr>
      </w:pPr>
      <w:r>
        <w:rPr>
          <w:rStyle w:val="FootnoteReference"/>
        </w:rPr>
        <w:footnoteRef/>
      </w:r>
      <w:r>
        <w:t xml:space="preserve"> </w:t>
      </w:r>
      <w:r>
        <w:rPr>
          <w:lang w:val="sl-SI"/>
        </w:rPr>
        <w:t>See document »Description of existing NEBA Hubs« for more information.</w:t>
      </w:r>
    </w:p>
  </w:footnote>
  <w:footnote w:id="10">
    <w:p w14:paraId="2010462C" w14:textId="77777777" w:rsidR="00C25150" w:rsidRPr="00C25150" w:rsidRDefault="00C25150" w:rsidP="00C25150">
      <w:pPr>
        <w:pStyle w:val="FootnoteText"/>
        <w:rPr>
          <w:lang w:val="sl-SI"/>
        </w:rPr>
      </w:pPr>
      <w:r>
        <w:rPr>
          <w:rStyle w:val="FootnoteReference"/>
        </w:rPr>
        <w:footnoteRef/>
      </w:r>
      <w:r>
        <w:t xml:space="preserve"> </w:t>
      </w:r>
      <w:hyperlink r:id="rId3" w:history="1">
        <w:r w:rsidRPr="00656442">
          <w:rPr>
            <w:rStyle w:val="Hyperlink"/>
          </w:rPr>
          <w:t>https://europass.europa.eu/en/description-eight-eqf-levels</w:t>
        </w:r>
      </w:hyperlink>
      <w:r>
        <w:t xml:space="preserve"> </w:t>
      </w:r>
    </w:p>
  </w:footnote>
  <w:footnote w:id="11">
    <w:p w14:paraId="5178D468" w14:textId="4FA173A9" w:rsidR="00AB3808" w:rsidRPr="00AB3808" w:rsidRDefault="00AB3808">
      <w:pPr>
        <w:pStyle w:val="FootnoteText"/>
        <w:rPr>
          <w:lang w:val="sl-SI"/>
        </w:rPr>
      </w:pPr>
      <w:r>
        <w:rPr>
          <w:rStyle w:val="FootnoteReference"/>
        </w:rPr>
        <w:footnoteRef/>
      </w:r>
      <w:r>
        <w:t xml:space="preserve"> </w:t>
      </w:r>
      <w:r>
        <w:rPr>
          <w:lang w:val="sl-SI"/>
        </w:rPr>
        <w:t xml:space="preserve">If you are applying for Regional hub grant or </w:t>
      </w:r>
      <w:r w:rsidRPr="00AB3808">
        <w:rPr>
          <w:lang w:val="sl-SI"/>
        </w:rPr>
        <w:t>Partnering with existing NEBA hubs grants</w:t>
      </w:r>
      <w:r>
        <w:rPr>
          <w:lang w:val="sl-SI"/>
        </w:rPr>
        <w:t>, copy-paste the table and provide information for 3 or 2 training courses to be included to the NEBA digital platform.</w:t>
      </w:r>
    </w:p>
  </w:footnote>
  <w:footnote w:id="12">
    <w:p w14:paraId="67ACEA38" w14:textId="77777777" w:rsidR="00C25150" w:rsidRPr="00C25150" w:rsidRDefault="00C25150" w:rsidP="00C25150">
      <w:pPr>
        <w:pStyle w:val="FootnoteText"/>
        <w:rPr>
          <w:lang w:val="sl-SI"/>
        </w:rPr>
      </w:pPr>
      <w:r>
        <w:rPr>
          <w:rStyle w:val="FootnoteReference"/>
        </w:rPr>
        <w:footnoteRef/>
      </w:r>
      <w:r>
        <w:t xml:space="preserve"> </w:t>
      </w:r>
      <w:hyperlink r:id="rId4" w:history="1">
        <w:r w:rsidRPr="00656442">
          <w:rPr>
            <w:rStyle w:val="Hyperlink"/>
          </w:rPr>
          <w:t>https://europass.europa.eu/en/description-eight-eqf-levels</w:t>
        </w:r>
      </w:hyperlink>
      <w:r>
        <w:t xml:space="preserve"> </w:t>
      </w:r>
    </w:p>
  </w:footnote>
  <w:footnote w:id="13">
    <w:p w14:paraId="726BB7AF" w14:textId="7FB90296" w:rsidR="00014552" w:rsidRPr="00014552" w:rsidRDefault="00014552">
      <w:pPr>
        <w:pStyle w:val="FootnoteText"/>
        <w:rPr>
          <w:lang w:val="sl-SI"/>
        </w:rPr>
      </w:pPr>
      <w:r>
        <w:rPr>
          <w:rStyle w:val="FootnoteReference"/>
        </w:rPr>
        <w:footnoteRef/>
      </w:r>
      <w:r>
        <w:t xml:space="preserve"> </w:t>
      </w:r>
      <w:r>
        <w:rPr>
          <w:lang w:val="sl-SI"/>
        </w:rPr>
        <w:t>If there is multiple partners provide additional tables for each applicant seperately.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0954C" w14:textId="2DEA5B01" w:rsidR="0006215F" w:rsidRPr="003D4EDE" w:rsidRDefault="00D766C1" w:rsidP="00B73EF0">
    <w:pPr>
      <w:pStyle w:val="Header"/>
      <w:tabs>
        <w:tab w:val="clear" w:pos="9360"/>
        <w:tab w:val="right" w:pos="9072"/>
      </w:tabs>
      <w:rPr>
        <w:sz w:val="22"/>
        <w:szCs w:val="22"/>
      </w:rPr>
    </w:pPr>
    <w:r w:rsidRPr="003D4EDE">
      <w:rPr>
        <w:noProof/>
        <w:sz w:val="22"/>
        <w:szCs w:val="22"/>
        <w14:ligatures w14:val="standardContextual"/>
      </w:rPr>
      <w:drawing>
        <wp:inline distT="0" distB="0" distL="0" distR="0" wp14:anchorId="35192403" wp14:editId="03515FA2">
          <wp:extent cx="1954005" cy="390500"/>
          <wp:effectExtent l="0" t="0" r="0" b="0"/>
          <wp:docPr id="2100149489" name="Picture 3"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68038" name="Picture 3"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31751" cy="406037"/>
                  </a:xfrm>
                  <a:prstGeom prst="rect">
                    <a:avLst/>
                  </a:prstGeom>
                </pic:spPr>
              </pic:pic>
            </a:graphicData>
          </a:graphic>
        </wp:inline>
      </w:drawing>
    </w:r>
    <w:r w:rsidR="00704856" w:rsidRPr="003D4EDE">
      <w:rPr>
        <w:sz w:val="22"/>
        <w:szCs w:val="22"/>
      </w:rPr>
      <w:tab/>
    </w:r>
    <w:r w:rsidR="00704856" w:rsidRPr="003D4EDE">
      <w:rPr>
        <w:sz w:val="22"/>
        <w:szCs w:val="22"/>
      </w:rPr>
      <w:tab/>
    </w:r>
    <w:r w:rsidR="005977B3" w:rsidRPr="003D4EDE">
      <w:rPr>
        <w:noProof/>
        <w:sz w:val="22"/>
        <w:szCs w:val="22"/>
        <w14:ligatures w14:val="standardContextual"/>
      </w:rPr>
      <w:drawing>
        <wp:inline distT="0" distB="0" distL="0" distR="0" wp14:anchorId="4EEECD0C" wp14:editId="4E979B52">
          <wp:extent cx="1322070" cy="277471"/>
          <wp:effectExtent l="0" t="0" r="0" b="8890"/>
          <wp:docPr id="2016563777"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563777" name="Picture 1" descr="Blue text on a black background&#10;&#10;Description automatically generated"/>
                  <pic:cNvPicPr/>
                </pic:nvPicPr>
                <pic:blipFill>
                  <a:blip r:embed="rId2"/>
                  <a:stretch>
                    <a:fillRect/>
                  </a:stretch>
                </pic:blipFill>
                <pic:spPr>
                  <a:xfrm>
                    <a:off x="0" y="0"/>
                    <a:ext cx="1364273" cy="286329"/>
                  </a:xfrm>
                  <a:prstGeom prst="rect">
                    <a:avLst/>
                  </a:prstGeom>
                </pic:spPr>
              </pic:pic>
            </a:graphicData>
          </a:graphic>
        </wp:inline>
      </w:drawing>
    </w:r>
  </w:p>
  <w:p w14:paraId="54AA87CD" w14:textId="77777777" w:rsidR="00B73EF0" w:rsidRPr="003D4EDE" w:rsidRDefault="00B73EF0" w:rsidP="00B73EF0">
    <w:pPr>
      <w:pStyle w:val="Header"/>
      <w:tabs>
        <w:tab w:val="clear" w:pos="9360"/>
        <w:tab w:val="right" w:pos="9072"/>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DDE7" w14:textId="39B6225F" w:rsidR="008420F5" w:rsidRPr="003D4EDE" w:rsidRDefault="00A273C4" w:rsidP="00057512">
    <w:pPr>
      <w:pStyle w:val="Header"/>
      <w:tabs>
        <w:tab w:val="clear" w:pos="9360"/>
        <w:tab w:val="right" w:pos="9072"/>
      </w:tabs>
      <w:spacing w:after="100"/>
      <w:rPr>
        <w:sz w:val="22"/>
        <w:szCs w:val="22"/>
      </w:rPr>
    </w:pPr>
    <w:r w:rsidRPr="003D4EDE">
      <w:rPr>
        <w:noProof/>
        <w:sz w:val="22"/>
        <w:szCs w:val="22"/>
        <w14:ligatures w14:val="standardContextual"/>
      </w:rPr>
      <w:drawing>
        <wp:inline distT="0" distB="0" distL="0" distR="0" wp14:anchorId="443C82C2" wp14:editId="72378A0D">
          <wp:extent cx="5760720" cy="1151772"/>
          <wp:effectExtent l="0" t="0" r="0" b="0"/>
          <wp:docPr id="93368038" name="Picture 3"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68038" name="Picture 3"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60720" cy="1151772"/>
                  </a:xfrm>
                  <a:prstGeom prst="rect">
                    <a:avLst/>
                  </a:prstGeom>
                </pic:spPr>
              </pic:pic>
            </a:graphicData>
          </a:graphic>
        </wp:inline>
      </w:drawing>
    </w:r>
  </w:p>
  <w:p w14:paraId="5C348F1B" w14:textId="77777777" w:rsidR="00B73EF0" w:rsidRPr="003D4EDE" w:rsidRDefault="00B73EF0" w:rsidP="00057512">
    <w:pPr>
      <w:pStyle w:val="Header"/>
      <w:tabs>
        <w:tab w:val="clear" w:pos="9360"/>
        <w:tab w:val="right" w:pos="9072"/>
      </w:tabs>
      <w:spacing w:after="100"/>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7806"/>
    <w:multiLevelType w:val="hybridMultilevel"/>
    <w:tmpl w:val="886C3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81A4E"/>
    <w:multiLevelType w:val="hybridMultilevel"/>
    <w:tmpl w:val="8C003C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74755E"/>
    <w:multiLevelType w:val="hybridMultilevel"/>
    <w:tmpl w:val="D1FAF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7A705A"/>
    <w:multiLevelType w:val="hybridMultilevel"/>
    <w:tmpl w:val="279AC188"/>
    <w:lvl w:ilvl="0" w:tplc="0A68A44E">
      <w:start w:val="1"/>
      <w:numFmt w:val="bullet"/>
      <w:pStyle w:val="ListParagraph"/>
      <w:lvlText w:val=""/>
      <w:lvlJc w:val="left"/>
      <w:pPr>
        <w:ind w:left="567" w:hanging="283"/>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6495FA7"/>
    <w:multiLevelType w:val="hybridMultilevel"/>
    <w:tmpl w:val="9E3E6180"/>
    <w:lvl w:ilvl="0" w:tplc="EF228642">
      <w:start w:val="4"/>
      <w:numFmt w:val="bullet"/>
      <w:lvlText w:val="-"/>
      <w:lvlJc w:val="left"/>
      <w:pPr>
        <w:ind w:left="720" w:hanging="36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6D27B6"/>
    <w:multiLevelType w:val="hybridMultilevel"/>
    <w:tmpl w:val="47667020"/>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6" w15:restartNumberingAfterBreak="0">
    <w:nsid w:val="0B6973C9"/>
    <w:multiLevelType w:val="multilevel"/>
    <w:tmpl w:val="51D00A96"/>
    <w:lvl w:ilvl="0">
      <w:start w:val="3"/>
      <w:numFmt w:val="decimal"/>
      <w:lvlText w:val="%1"/>
      <w:lvlJc w:val="left"/>
      <w:pPr>
        <w:ind w:left="420" w:hanging="42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7" w15:restartNumberingAfterBreak="0">
    <w:nsid w:val="0E130F5C"/>
    <w:multiLevelType w:val="multilevel"/>
    <w:tmpl w:val="D50A5EAC"/>
    <w:lvl w:ilvl="0">
      <w:start w:val="1"/>
      <w:numFmt w:val="decimal"/>
      <w:pStyle w:val="Heading1"/>
      <w:lvlText w:val="%1."/>
      <w:lvlJc w:val="left"/>
      <w:pPr>
        <w:ind w:left="720" w:hanging="360"/>
      </w:pPr>
      <w:rPr>
        <w:rFonts w:hint="default"/>
        <w:sz w:val="36"/>
        <w:szCs w:val="36"/>
      </w:rPr>
    </w:lvl>
    <w:lvl w:ilvl="1">
      <w:start w:val="1"/>
      <w:numFmt w:val="decimal"/>
      <w:pStyle w:val="Heading2"/>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364" w:hanging="1080"/>
      </w:pPr>
      <w:rPr>
        <w:rFonts w:hint="default"/>
        <w:sz w:val="24"/>
        <w:szCs w:val="24"/>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8" w15:restartNumberingAfterBreak="0">
    <w:nsid w:val="13AA1048"/>
    <w:multiLevelType w:val="hybridMultilevel"/>
    <w:tmpl w:val="AAF4D31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9" w15:restartNumberingAfterBreak="0">
    <w:nsid w:val="143437A7"/>
    <w:multiLevelType w:val="multilevel"/>
    <w:tmpl w:val="663ED0B2"/>
    <w:lvl w:ilvl="0">
      <w:start w:val="1"/>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10" w15:restartNumberingAfterBreak="0">
    <w:nsid w:val="16D2328A"/>
    <w:multiLevelType w:val="hybridMultilevel"/>
    <w:tmpl w:val="18B8A6FC"/>
    <w:lvl w:ilvl="0" w:tplc="627EF55A">
      <w:start w:val="5"/>
      <w:numFmt w:val="bullet"/>
      <w:lvlText w:val=""/>
      <w:lvlJc w:val="left"/>
      <w:pPr>
        <w:ind w:left="1060" w:hanging="70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874C2C"/>
    <w:multiLevelType w:val="hybridMultilevel"/>
    <w:tmpl w:val="3B72F910"/>
    <w:lvl w:ilvl="0" w:tplc="627EF55A">
      <w:start w:val="5"/>
      <w:numFmt w:val="bullet"/>
      <w:lvlText w:val=""/>
      <w:lvlJc w:val="left"/>
      <w:pPr>
        <w:ind w:left="1060" w:hanging="70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60181D"/>
    <w:multiLevelType w:val="hybridMultilevel"/>
    <w:tmpl w:val="9B0E0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A2698F"/>
    <w:multiLevelType w:val="hybridMultilevel"/>
    <w:tmpl w:val="ACFA9242"/>
    <w:lvl w:ilvl="0" w:tplc="EF228642">
      <w:start w:val="4"/>
      <w:numFmt w:val="bullet"/>
      <w:lvlText w:val="-"/>
      <w:lvlJc w:val="left"/>
      <w:pPr>
        <w:ind w:left="720" w:hanging="360"/>
      </w:pPr>
      <w:rPr>
        <w:rFonts w:ascii="Titillium Web" w:eastAsiaTheme="minorHAnsi" w:hAnsi="Titillium Web"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344162"/>
    <w:multiLevelType w:val="hybridMultilevel"/>
    <w:tmpl w:val="26B69EB8"/>
    <w:lvl w:ilvl="0" w:tplc="7376F8EA">
      <w:start w:val="4"/>
      <w:numFmt w:val="bullet"/>
      <w:lvlText w:val="-"/>
      <w:lvlJc w:val="left"/>
      <w:pPr>
        <w:ind w:left="1440" w:hanging="72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B400E7A"/>
    <w:multiLevelType w:val="multilevel"/>
    <w:tmpl w:val="1B668AD6"/>
    <w:lvl w:ilvl="0">
      <w:start w:val="4"/>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6" w15:restartNumberingAfterBreak="0">
    <w:nsid w:val="1B6A76B0"/>
    <w:multiLevelType w:val="hybridMultilevel"/>
    <w:tmpl w:val="27EAA0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5B0480"/>
    <w:multiLevelType w:val="hybridMultilevel"/>
    <w:tmpl w:val="B66A75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07C5A1E"/>
    <w:multiLevelType w:val="multilevel"/>
    <w:tmpl w:val="E9CAA15C"/>
    <w:lvl w:ilvl="0">
      <w:start w:val="4"/>
      <w:numFmt w:val="decimal"/>
      <w:lvlText w:val="%1"/>
      <w:lvlJc w:val="left"/>
      <w:pPr>
        <w:ind w:left="420" w:hanging="42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19" w15:restartNumberingAfterBreak="0">
    <w:nsid w:val="21A20DA6"/>
    <w:multiLevelType w:val="hybridMultilevel"/>
    <w:tmpl w:val="353E0F74"/>
    <w:lvl w:ilvl="0" w:tplc="EF228642">
      <w:start w:val="4"/>
      <w:numFmt w:val="bullet"/>
      <w:lvlText w:val="-"/>
      <w:lvlJc w:val="left"/>
      <w:pPr>
        <w:ind w:left="720" w:hanging="36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2135A41"/>
    <w:multiLevelType w:val="hybridMultilevel"/>
    <w:tmpl w:val="7484905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2B9536F"/>
    <w:multiLevelType w:val="hybridMultilevel"/>
    <w:tmpl w:val="39C470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4936333"/>
    <w:multiLevelType w:val="hybridMultilevel"/>
    <w:tmpl w:val="D916D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FC1661"/>
    <w:multiLevelType w:val="hybridMultilevel"/>
    <w:tmpl w:val="68C847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5607EC3"/>
    <w:multiLevelType w:val="multilevel"/>
    <w:tmpl w:val="85E04EA4"/>
    <w:lvl w:ilvl="0">
      <w:start w:val="5"/>
      <w:numFmt w:val="decimal"/>
      <w:lvlText w:val="%1"/>
      <w:lvlJc w:val="left"/>
      <w:pPr>
        <w:ind w:left="420" w:hanging="42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5" w15:restartNumberingAfterBreak="0">
    <w:nsid w:val="25E15720"/>
    <w:multiLevelType w:val="multilevel"/>
    <w:tmpl w:val="651ECE76"/>
    <w:lvl w:ilvl="0">
      <w:start w:val="1"/>
      <w:numFmt w:val="decimal"/>
      <w:lvlText w:val="%1"/>
      <w:lvlJc w:val="left"/>
      <w:pPr>
        <w:ind w:left="420" w:hanging="42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26" w15:restartNumberingAfterBreak="0">
    <w:nsid w:val="26BC21FF"/>
    <w:multiLevelType w:val="hybridMultilevel"/>
    <w:tmpl w:val="D0409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6F94C05"/>
    <w:multiLevelType w:val="hybridMultilevel"/>
    <w:tmpl w:val="513A8E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704733F"/>
    <w:multiLevelType w:val="hybridMultilevel"/>
    <w:tmpl w:val="F6A80D1A"/>
    <w:lvl w:ilvl="0" w:tplc="EF228642">
      <w:start w:val="4"/>
      <w:numFmt w:val="bullet"/>
      <w:lvlText w:val="-"/>
      <w:lvlJc w:val="left"/>
      <w:pPr>
        <w:ind w:left="720" w:hanging="36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8207F65"/>
    <w:multiLevelType w:val="hybridMultilevel"/>
    <w:tmpl w:val="35625FE8"/>
    <w:lvl w:ilvl="0" w:tplc="08090001">
      <w:start w:val="1"/>
      <w:numFmt w:val="bullet"/>
      <w:lvlText w:val=""/>
      <w:lvlJc w:val="left"/>
      <w:pPr>
        <w:ind w:left="3644" w:hanging="360"/>
      </w:pPr>
      <w:rPr>
        <w:rFonts w:ascii="Symbol" w:hAnsi="Symbol" w:hint="default"/>
      </w:rPr>
    </w:lvl>
    <w:lvl w:ilvl="1" w:tplc="08090003" w:tentative="1">
      <w:start w:val="1"/>
      <w:numFmt w:val="bullet"/>
      <w:lvlText w:val="o"/>
      <w:lvlJc w:val="left"/>
      <w:pPr>
        <w:ind w:left="4364" w:hanging="360"/>
      </w:pPr>
      <w:rPr>
        <w:rFonts w:ascii="Courier New" w:hAnsi="Courier New" w:cs="Courier New" w:hint="default"/>
      </w:rPr>
    </w:lvl>
    <w:lvl w:ilvl="2" w:tplc="08090005" w:tentative="1">
      <w:start w:val="1"/>
      <w:numFmt w:val="bullet"/>
      <w:lvlText w:val=""/>
      <w:lvlJc w:val="left"/>
      <w:pPr>
        <w:ind w:left="5084" w:hanging="360"/>
      </w:pPr>
      <w:rPr>
        <w:rFonts w:ascii="Wingdings" w:hAnsi="Wingdings" w:hint="default"/>
      </w:rPr>
    </w:lvl>
    <w:lvl w:ilvl="3" w:tplc="08090001" w:tentative="1">
      <w:start w:val="1"/>
      <w:numFmt w:val="bullet"/>
      <w:lvlText w:val=""/>
      <w:lvlJc w:val="left"/>
      <w:pPr>
        <w:ind w:left="5804" w:hanging="360"/>
      </w:pPr>
      <w:rPr>
        <w:rFonts w:ascii="Symbol" w:hAnsi="Symbol" w:hint="default"/>
      </w:rPr>
    </w:lvl>
    <w:lvl w:ilvl="4" w:tplc="08090003" w:tentative="1">
      <w:start w:val="1"/>
      <w:numFmt w:val="bullet"/>
      <w:lvlText w:val="o"/>
      <w:lvlJc w:val="left"/>
      <w:pPr>
        <w:ind w:left="6524" w:hanging="360"/>
      </w:pPr>
      <w:rPr>
        <w:rFonts w:ascii="Courier New" w:hAnsi="Courier New" w:cs="Courier New" w:hint="default"/>
      </w:rPr>
    </w:lvl>
    <w:lvl w:ilvl="5" w:tplc="08090005" w:tentative="1">
      <w:start w:val="1"/>
      <w:numFmt w:val="bullet"/>
      <w:lvlText w:val=""/>
      <w:lvlJc w:val="left"/>
      <w:pPr>
        <w:ind w:left="7244" w:hanging="360"/>
      </w:pPr>
      <w:rPr>
        <w:rFonts w:ascii="Wingdings" w:hAnsi="Wingdings" w:hint="default"/>
      </w:rPr>
    </w:lvl>
    <w:lvl w:ilvl="6" w:tplc="08090001" w:tentative="1">
      <w:start w:val="1"/>
      <w:numFmt w:val="bullet"/>
      <w:lvlText w:val=""/>
      <w:lvlJc w:val="left"/>
      <w:pPr>
        <w:ind w:left="7964" w:hanging="360"/>
      </w:pPr>
      <w:rPr>
        <w:rFonts w:ascii="Symbol" w:hAnsi="Symbol" w:hint="default"/>
      </w:rPr>
    </w:lvl>
    <w:lvl w:ilvl="7" w:tplc="08090003" w:tentative="1">
      <w:start w:val="1"/>
      <w:numFmt w:val="bullet"/>
      <w:lvlText w:val="o"/>
      <w:lvlJc w:val="left"/>
      <w:pPr>
        <w:ind w:left="8684" w:hanging="360"/>
      </w:pPr>
      <w:rPr>
        <w:rFonts w:ascii="Courier New" w:hAnsi="Courier New" w:cs="Courier New" w:hint="default"/>
      </w:rPr>
    </w:lvl>
    <w:lvl w:ilvl="8" w:tplc="08090005" w:tentative="1">
      <w:start w:val="1"/>
      <w:numFmt w:val="bullet"/>
      <w:lvlText w:val=""/>
      <w:lvlJc w:val="left"/>
      <w:pPr>
        <w:ind w:left="9404" w:hanging="360"/>
      </w:pPr>
      <w:rPr>
        <w:rFonts w:ascii="Wingdings" w:hAnsi="Wingdings" w:hint="default"/>
      </w:rPr>
    </w:lvl>
  </w:abstractNum>
  <w:abstractNum w:abstractNumId="30" w15:restartNumberingAfterBreak="0">
    <w:nsid w:val="29AC5655"/>
    <w:multiLevelType w:val="hybridMultilevel"/>
    <w:tmpl w:val="21C87CB0"/>
    <w:lvl w:ilvl="0" w:tplc="F7A06620">
      <w:start w:val="1"/>
      <w:numFmt w:val="bullet"/>
      <w:lvlText w:val=""/>
      <w:lvlJc w:val="left"/>
      <w:pPr>
        <w:ind w:left="672" w:hanging="359"/>
      </w:pPr>
      <w:rPr>
        <w:rFonts w:ascii="Symbol" w:hAnsi="Symbol" w:hint="default"/>
        <w:b w:val="0"/>
        <w:bCs w:val="0"/>
        <w:i w:val="0"/>
        <w:iCs w:val="0"/>
        <w:w w:val="100"/>
        <w:sz w:val="22"/>
        <w:szCs w:val="22"/>
        <w:lang w:val="it-IT"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A023D9E"/>
    <w:multiLevelType w:val="hybridMultilevel"/>
    <w:tmpl w:val="39DC05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A552D98"/>
    <w:multiLevelType w:val="hybridMultilevel"/>
    <w:tmpl w:val="AC48D20E"/>
    <w:lvl w:ilvl="0" w:tplc="EF228642">
      <w:start w:val="4"/>
      <w:numFmt w:val="bullet"/>
      <w:lvlText w:val="-"/>
      <w:lvlJc w:val="left"/>
      <w:pPr>
        <w:ind w:left="720" w:hanging="36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AD73201"/>
    <w:multiLevelType w:val="hybridMultilevel"/>
    <w:tmpl w:val="3878B51C"/>
    <w:lvl w:ilvl="0" w:tplc="EF228642">
      <w:start w:val="4"/>
      <w:numFmt w:val="bullet"/>
      <w:lvlText w:val="-"/>
      <w:lvlJc w:val="left"/>
      <w:pPr>
        <w:ind w:left="720" w:hanging="360"/>
      </w:pPr>
      <w:rPr>
        <w:rFonts w:ascii="Titillium Web" w:eastAsiaTheme="minorHAnsi" w:hAnsi="Titillium Web"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BC57011"/>
    <w:multiLevelType w:val="hybridMultilevel"/>
    <w:tmpl w:val="109A24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D956A27"/>
    <w:multiLevelType w:val="hybridMultilevel"/>
    <w:tmpl w:val="32D0A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DBA680A"/>
    <w:multiLevelType w:val="hybridMultilevel"/>
    <w:tmpl w:val="F0C09F96"/>
    <w:lvl w:ilvl="0" w:tplc="7376F8EA">
      <w:start w:val="4"/>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070690B"/>
    <w:multiLevelType w:val="hybridMultilevel"/>
    <w:tmpl w:val="4A948718"/>
    <w:lvl w:ilvl="0" w:tplc="FFFFFFFF">
      <w:start w:val="1"/>
      <w:numFmt w:val="decimal"/>
      <w:lvlText w:val="%1."/>
      <w:lvlJc w:val="left"/>
      <w:pPr>
        <w:ind w:left="720" w:hanging="360"/>
      </w:pPr>
      <w:rPr>
        <w:rFonts w:hint="default"/>
      </w:rPr>
    </w:lvl>
    <w:lvl w:ilvl="1" w:tplc="4E0A350C">
      <w:numFmt w:val="bullet"/>
      <w:lvlText w:val="•"/>
      <w:lvlJc w:val="left"/>
      <w:pPr>
        <w:ind w:left="1440" w:hanging="360"/>
      </w:pPr>
      <w:rPr>
        <w:rFonts w:ascii="Titillium Web" w:eastAsiaTheme="minorHAnsi" w:hAnsi="Titillium Web"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32E3A05"/>
    <w:multiLevelType w:val="multilevel"/>
    <w:tmpl w:val="357C5236"/>
    <w:lvl w:ilvl="0">
      <w:start w:val="8"/>
      <w:numFmt w:val="decimal"/>
      <w:lvlText w:val="%1"/>
      <w:lvlJc w:val="left"/>
      <w:pPr>
        <w:ind w:left="420" w:hanging="420"/>
      </w:pPr>
      <w:rPr>
        <w:rFonts w:hint="default"/>
      </w:rPr>
    </w:lvl>
    <w:lvl w:ilvl="1">
      <w:start w:val="4"/>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39" w15:restartNumberingAfterBreak="0">
    <w:nsid w:val="36354A92"/>
    <w:multiLevelType w:val="multilevel"/>
    <w:tmpl w:val="FDF0A64A"/>
    <w:lvl w:ilvl="0">
      <w:start w:val="8"/>
      <w:numFmt w:val="decimal"/>
      <w:lvlText w:val="%1"/>
      <w:lvlJc w:val="left"/>
      <w:pPr>
        <w:ind w:left="420" w:hanging="42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40" w15:restartNumberingAfterBreak="0">
    <w:nsid w:val="36D53710"/>
    <w:multiLevelType w:val="hybridMultilevel"/>
    <w:tmpl w:val="64FA20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39386BB6"/>
    <w:multiLevelType w:val="multilevel"/>
    <w:tmpl w:val="DB4E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A1E63A9"/>
    <w:multiLevelType w:val="hybridMultilevel"/>
    <w:tmpl w:val="0E343030"/>
    <w:lvl w:ilvl="0" w:tplc="EF228642">
      <w:start w:val="4"/>
      <w:numFmt w:val="bullet"/>
      <w:lvlText w:val="-"/>
      <w:lvlJc w:val="left"/>
      <w:pPr>
        <w:ind w:left="720" w:hanging="36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B9E54BA"/>
    <w:multiLevelType w:val="hybridMultilevel"/>
    <w:tmpl w:val="637040E4"/>
    <w:lvl w:ilvl="0" w:tplc="EF228642">
      <w:start w:val="4"/>
      <w:numFmt w:val="bullet"/>
      <w:lvlText w:val="-"/>
      <w:lvlJc w:val="left"/>
      <w:pPr>
        <w:ind w:left="720" w:hanging="36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BB30749"/>
    <w:multiLevelType w:val="hybridMultilevel"/>
    <w:tmpl w:val="7E284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D14620E"/>
    <w:multiLevelType w:val="hybridMultilevel"/>
    <w:tmpl w:val="E1446CF6"/>
    <w:lvl w:ilvl="0" w:tplc="EF228642">
      <w:start w:val="4"/>
      <w:numFmt w:val="bullet"/>
      <w:lvlText w:val="-"/>
      <w:lvlJc w:val="left"/>
      <w:pPr>
        <w:ind w:left="720" w:hanging="36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0204A88"/>
    <w:multiLevelType w:val="multilevel"/>
    <w:tmpl w:val="FDA08BFE"/>
    <w:lvl w:ilvl="0">
      <w:start w:val="8"/>
      <w:numFmt w:val="decimal"/>
      <w:lvlText w:val="%1"/>
      <w:lvlJc w:val="left"/>
      <w:pPr>
        <w:ind w:left="420" w:hanging="420"/>
      </w:pPr>
      <w:rPr>
        <w:rFonts w:hint="default"/>
      </w:rPr>
    </w:lvl>
    <w:lvl w:ilvl="1">
      <w:start w:val="3"/>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47" w15:restartNumberingAfterBreak="0">
    <w:nsid w:val="419A64F3"/>
    <w:multiLevelType w:val="hybridMultilevel"/>
    <w:tmpl w:val="F5E023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1E522F6"/>
    <w:multiLevelType w:val="hybridMultilevel"/>
    <w:tmpl w:val="3F5CF984"/>
    <w:lvl w:ilvl="0" w:tplc="EA649122">
      <w:start w:val="1"/>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2416954"/>
    <w:multiLevelType w:val="hybridMultilevel"/>
    <w:tmpl w:val="1BEECB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36D70DD"/>
    <w:multiLevelType w:val="hybridMultilevel"/>
    <w:tmpl w:val="3D86BF28"/>
    <w:lvl w:ilvl="0" w:tplc="EF228642">
      <w:start w:val="4"/>
      <w:numFmt w:val="bullet"/>
      <w:lvlText w:val="-"/>
      <w:lvlJc w:val="left"/>
      <w:pPr>
        <w:ind w:left="720" w:hanging="36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49E2987"/>
    <w:multiLevelType w:val="multilevel"/>
    <w:tmpl w:val="B1BABBDA"/>
    <w:lvl w:ilvl="0">
      <w:start w:val="1"/>
      <w:numFmt w:val="decimal"/>
      <w:lvlText w:val="%1"/>
      <w:lvlJc w:val="left"/>
      <w:pPr>
        <w:ind w:left="640" w:hanging="6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600" w:hanging="3600"/>
      </w:pPr>
      <w:rPr>
        <w:rFonts w:hint="default"/>
      </w:rPr>
    </w:lvl>
  </w:abstractNum>
  <w:abstractNum w:abstractNumId="52" w15:restartNumberingAfterBreak="0">
    <w:nsid w:val="4658556F"/>
    <w:multiLevelType w:val="hybridMultilevel"/>
    <w:tmpl w:val="8BB2AA68"/>
    <w:lvl w:ilvl="0" w:tplc="7376F8EA">
      <w:start w:val="4"/>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74A1680"/>
    <w:multiLevelType w:val="hybridMultilevel"/>
    <w:tmpl w:val="A4027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85109F6"/>
    <w:multiLevelType w:val="hybridMultilevel"/>
    <w:tmpl w:val="ACF49C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BFD6FD7"/>
    <w:multiLevelType w:val="multilevel"/>
    <w:tmpl w:val="A6C8DA84"/>
    <w:lvl w:ilvl="0">
      <w:start w:val="3"/>
      <w:numFmt w:val="decimal"/>
      <w:lvlText w:val="%1"/>
      <w:lvlJc w:val="left"/>
      <w:pPr>
        <w:ind w:left="420" w:hanging="42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56" w15:restartNumberingAfterBreak="0">
    <w:nsid w:val="4E5D0E43"/>
    <w:multiLevelType w:val="multilevel"/>
    <w:tmpl w:val="21FAF0A6"/>
    <w:lvl w:ilvl="0">
      <w:start w:val="3"/>
      <w:numFmt w:val="decimal"/>
      <w:lvlText w:val="%1"/>
      <w:lvlJc w:val="left"/>
      <w:pPr>
        <w:ind w:left="1393" w:hanging="721"/>
      </w:pPr>
      <w:rPr>
        <w:lang w:val="it-IT" w:eastAsia="en-US" w:bidi="ar-SA"/>
      </w:rPr>
    </w:lvl>
    <w:lvl w:ilvl="1">
      <w:start w:val="1"/>
      <w:numFmt w:val="decimal"/>
      <w:lvlText w:val="%1.%2"/>
      <w:lvlJc w:val="left"/>
      <w:pPr>
        <w:ind w:left="1393" w:hanging="721"/>
      </w:pPr>
      <w:rPr>
        <w:lang w:val="it-IT" w:eastAsia="en-US" w:bidi="ar-SA"/>
      </w:rPr>
    </w:lvl>
    <w:lvl w:ilvl="2">
      <w:start w:val="1"/>
      <w:numFmt w:val="decimal"/>
      <w:lvlText w:val="%1.%2.%3"/>
      <w:lvlJc w:val="left"/>
      <w:pPr>
        <w:ind w:left="1393" w:hanging="721"/>
      </w:pPr>
      <w:rPr>
        <w:rFonts w:ascii="Calibri" w:eastAsia="Calibri" w:hAnsi="Calibri" w:cs="Calibri" w:hint="default"/>
        <w:b/>
        <w:bCs/>
        <w:i w:val="0"/>
        <w:iCs w:val="0"/>
        <w:color w:val="808080"/>
        <w:spacing w:val="-1"/>
        <w:w w:val="100"/>
        <w:sz w:val="28"/>
        <w:szCs w:val="28"/>
        <w:lang w:val="it-IT" w:eastAsia="en-US" w:bidi="ar-SA"/>
      </w:rPr>
    </w:lvl>
    <w:lvl w:ilvl="3">
      <w:start w:val="1"/>
      <w:numFmt w:val="bullet"/>
      <w:lvlText w:val=""/>
      <w:lvlJc w:val="left"/>
      <w:pPr>
        <w:ind w:left="1393" w:hanging="360"/>
      </w:pPr>
      <w:rPr>
        <w:rFonts w:ascii="Symbol" w:hAnsi="Symbol" w:hint="default"/>
      </w:rPr>
    </w:lvl>
    <w:lvl w:ilvl="4">
      <w:numFmt w:val="bullet"/>
      <w:lvlText w:val="•"/>
      <w:lvlJc w:val="left"/>
      <w:pPr>
        <w:ind w:left="5178" w:hanging="360"/>
      </w:pPr>
      <w:rPr>
        <w:lang w:val="it-IT" w:eastAsia="en-US" w:bidi="ar-SA"/>
      </w:rPr>
    </w:lvl>
    <w:lvl w:ilvl="5">
      <w:numFmt w:val="bullet"/>
      <w:lvlText w:val="•"/>
      <w:lvlJc w:val="left"/>
      <w:pPr>
        <w:ind w:left="6123" w:hanging="360"/>
      </w:pPr>
      <w:rPr>
        <w:lang w:val="it-IT" w:eastAsia="en-US" w:bidi="ar-SA"/>
      </w:rPr>
    </w:lvl>
    <w:lvl w:ilvl="6">
      <w:numFmt w:val="bullet"/>
      <w:lvlText w:val="•"/>
      <w:lvlJc w:val="left"/>
      <w:pPr>
        <w:ind w:left="7067" w:hanging="360"/>
      </w:pPr>
      <w:rPr>
        <w:lang w:val="it-IT" w:eastAsia="en-US" w:bidi="ar-SA"/>
      </w:rPr>
    </w:lvl>
    <w:lvl w:ilvl="7">
      <w:numFmt w:val="bullet"/>
      <w:lvlText w:val="•"/>
      <w:lvlJc w:val="left"/>
      <w:pPr>
        <w:ind w:left="8012" w:hanging="360"/>
      </w:pPr>
      <w:rPr>
        <w:lang w:val="it-IT" w:eastAsia="en-US" w:bidi="ar-SA"/>
      </w:rPr>
    </w:lvl>
    <w:lvl w:ilvl="8">
      <w:numFmt w:val="bullet"/>
      <w:lvlText w:val="•"/>
      <w:lvlJc w:val="left"/>
      <w:pPr>
        <w:ind w:left="8957" w:hanging="360"/>
      </w:pPr>
      <w:rPr>
        <w:lang w:val="it-IT" w:eastAsia="en-US" w:bidi="ar-SA"/>
      </w:rPr>
    </w:lvl>
  </w:abstractNum>
  <w:abstractNum w:abstractNumId="57" w15:restartNumberingAfterBreak="0">
    <w:nsid w:val="4EFA1ECD"/>
    <w:multiLevelType w:val="hybridMultilevel"/>
    <w:tmpl w:val="C6E83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32458BA"/>
    <w:multiLevelType w:val="hybridMultilevel"/>
    <w:tmpl w:val="60367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3F22063"/>
    <w:multiLevelType w:val="hybridMultilevel"/>
    <w:tmpl w:val="428A2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44A5EE7"/>
    <w:multiLevelType w:val="hybridMultilevel"/>
    <w:tmpl w:val="04B4A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8B306ED"/>
    <w:multiLevelType w:val="multilevel"/>
    <w:tmpl w:val="E9CAA15C"/>
    <w:lvl w:ilvl="0">
      <w:start w:val="4"/>
      <w:numFmt w:val="decimal"/>
      <w:lvlText w:val="%1"/>
      <w:lvlJc w:val="left"/>
      <w:pPr>
        <w:ind w:left="420" w:hanging="42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62" w15:restartNumberingAfterBreak="0">
    <w:nsid w:val="6268744A"/>
    <w:multiLevelType w:val="hybridMultilevel"/>
    <w:tmpl w:val="012429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55001F7"/>
    <w:multiLevelType w:val="hybridMultilevel"/>
    <w:tmpl w:val="424CD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8F70BE8"/>
    <w:multiLevelType w:val="hybridMultilevel"/>
    <w:tmpl w:val="070473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6D0120C1"/>
    <w:multiLevelType w:val="hybridMultilevel"/>
    <w:tmpl w:val="67A24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FB667FD"/>
    <w:multiLevelType w:val="hybridMultilevel"/>
    <w:tmpl w:val="27A2D3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7" w15:restartNumberingAfterBreak="0">
    <w:nsid w:val="716E4A26"/>
    <w:multiLevelType w:val="hybridMultilevel"/>
    <w:tmpl w:val="A656D7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8" w15:restartNumberingAfterBreak="0">
    <w:nsid w:val="7174314B"/>
    <w:multiLevelType w:val="hybridMultilevel"/>
    <w:tmpl w:val="A64E7E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9" w15:restartNumberingAfterBreak="0">
    <w:nsid w:val="77AD07FA"/>
    <w:multiLevelType w:val="hybridMultilevel"/>
    <w:tmpl w:val="49BAE790"/>
    <w:lvl w:ilvl="0" w:tplc="EF228642">
      <w:start w:val="4"/>
      <w:numFmt w:val="bullet"/>
      <w:lvlText w:val="-"/>
      <w:lvlJc w:val="left"/>
      <w:pPr>
        <w:ind w:left="720" w:hanging="36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9132410"/>
    <w:multiLevelType w:val="hybridMultilevel"/>
    <w:tmpl w:val="3FC82D0E"/>
    <w:lvl w:ilvl="0" w:tplc="EF228642">
      <w:start w:val="4"/>
      <w:numFmt w:val="bullet"/>
      <w:lvlText w:val="-"/>
      <w:lvlJc w:val="left"/>
      <w:pPr>
        <w:ind w:left="720" w:hanging="36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9AF11E9"/>
    <w:multiLevelType w:val="multilevel"/>
    <w:tmpl w:val="AE5A3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A64202E"/>
    <w:multiLevelType w:val="hybridMultilevel"/>
    <w:tmpl w:val="9EE6685A"/>
    <w:lvl w:ilvl="0" w:tplc="EF228642">
      <w:start w:val="4"/>
      <w:numFmt w:val="bullet"/>
      <w:lvlText w:val="-"/>
      <w:lvlJc w:val="left"/>
      <w:pPr>
        <w:ind w:left="720" w:hanging="36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B581F4C"/>
    <w:multiLevelType w:val="hybridMultilevel"/>
    <w:tmpl w:val="A08A6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E055224"/>
    <w:multiLevelType w:val="multilevel"/>
    <w:tmpl w:val="F5E023F8"/>
    <w:styleLink w:val="CurrentList1"/>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0688731">
    <w:abstractNumId w:val="7"/>
  </w:num>
  <w:num w:numId="2" w16cid:durableId="287200500">
    <w:abstractNumId w:val="30"/>
  </w:num>
  <w:num w:numId="3" w16cid:durableId="1675261647">
    <w:abstractNumId w:val="65"/>
  </w:num>
  <w:num w:numId="4" w16cid:durableId="966353556">
    <w:abstractNumId w:val="56"/>
  </w:num>
  <w:num w:numId="5" w16cid:durableId="1781803459">
    <w:abstractNumId w:val="71"/>
  </w:num>
  <w:num w:numId="6" w16cid:durableId="375131218">
    <w:abstractNumId w:val="41"/>
  </w:num>
  <w:num w:numId="7" w16cid:durableId="1135682029">
    <w:abstractNumId w:val="27"/>
  </w:num>
  <w:num w:numId="8" w16cid:durableId="1417357922">
    <w:abstractNumId w:val="34"/>
  </w:num>
  <w:num w:numId="9" w16cid:durableId="982780684">
    <w:abstractNumId w:val="48"/>
  </w:num>
  <w:num w:numId="10" w16cid:durableId="77751554">
    <w:abstractNumId w:val="54"/>
  </w:num>
  <w:num w:numId="11" w16cid:durableId="229845881">
    <w:abstractNumId w:val="49"/>
  </w:num>
  <w:num w:numId="12" w16cid:durableId="511142889">
    <w:abstractNumId w:val="14"/>
  </w:num>
  <w:num w:numId="13" w16cid:durableId="2044623687">
    <w:abstractNumId w:val="29"/>
  </w:num>
  <w:num w:numId="14" w16cid:durableId="634288984">
    <w:abstractNumId w:val="36"/>
  </w:num>
  <w:num w:numId="15" w16cid:durableId="1784496763">
    <w:abstractNumId w:val="22"/>
  </w:num>
  <w:num w:numId="16" w16cid:durableId="259027676">
    <w:abstractNumId w:val="44"/>
  </w:num>
  <w:num w:numId="17" w16cid:durableId="502161309">
    <w:abstractNumId w:val="53"/>
  </w:num>
  <w:num w:numId="18" w16cid:durableId="299311501">
    <w:abstractNumId w:val="52"/>
  </w:num>
  <w:num w:numId="19" w16cid:durableId="441610159">
    <w:abstractNumId w:val="64"/>
  </w:num>
  <w:num w:numId="20" w16cid:durableId="646320024">
    <w:abstractNumId w:val="67"/>
  </w:num>
  <w:num w:numId="21" w16cid:durableId="1576739426">
    <w:abstractNumId w:val="59"/>
  </w:num>
  <w:num w:numId="22" w16cid:durableId="1522666248">
    <w:abstractNumId w:val="63"/>
  </w:num>
  <w:num w:numId="23" w16cid:durableId="1466118631">
    <w:abstractNumId w:val="40"/>
  </w:num>
  <w:num w:numId="24" w16cid:durableId="1883249162">
    <w:abstractNumId w:val="17"/>
  </w:num>
  <w:num w:numId="25" w16cid:durableId="1123109970">
    <w:abstractNumId w:val="26"/>
  </w:num>
  <w:num w:numId="26" w16cid:durableId="1704596454">
    <w:abstractNumId w:val="5"/>
  </w:num>
  <w:num w:numId="27" w16cid:durableId="713503513">
    <w:abstractNumId w:val="8"/>
  </w:num>
  <w:num w:numId="28" w16cid:durableId="51849367">
    <w:abstractNumId w:val="66"/>
  </w:num>
  <w:num w:numId="29" w16cid:durableId="2131242173">
    <w:abstractNumId w:val="3"/>
  </w:num>
  <w:num w:numId="30" w16cid:durableId="620847407">
    <w:abstractNumId w:val="23"/>
  </w:num>
  <w:num w:numId="31" w16cid:durableId="963775214">
    <w:abstractNumId w:val="68"/>
  </w:num>
  <w:num w:numId="32" w16cid:durableId="1807816776">
    <w:abstractNumId w:val="31"/>
  </w:num>
  <w:num w:numId="33" w16cid:durableId="815339424">
    <w:abstractNumId w:val="1"/>
  </w:num>
  <w:num w:numId="34" w16cid:durableId="998190901">
    <w:abstractNumId w:val="47"/>
  </w:num>
  <w:num w:numId="35" w16cid:durableId="1992178429">
    <w:abstractNumId w:val="74"/>
  </w:num>
  <w:num w:numId="36" w16cid:durableId="863787604">
    <w:abstractNumId w:val="16"/>
  </w:num>
  <w:num w:numId="37" w16cid:durableId="1764259690">
    <w:abstractNumId w:val="0"/>
  </w:num>
  <w:num w:numId="38" w16cid:durableId="98571168">
    <w:abstractNumId w:val="12"/>
  </w:num>
  <w:num w:numId="39" w16cid:durableId="672338295">
    <w:abstractNumId w:val="35"/>
  </w:num>
  <w:num w:numId="40" w16cid:durableId="1039162642">
    <w:abstractNumId w:val="58"/>
  </w:num>
  <w:num w:numId="41" w16cid:durableId="1946230792">
    <w:abstractNumId w:val="7"/>
  </w:num>
  <w:num w:numId="42" w16cid:durableId="390345726">
    <w:abstractNumId w:val="7"/>
  </w:num>
  <w:num w:numId="43" w16cid:durableId="1772435036">
    <w:abstractNumId w:val="7"/>
  </w:num>
  <w:num w:numId="44" w16cid:durableId="1027215196">
    <w:abstractNumId w:val="7"/>
  </w:num>
  <w:num w:numId="45" w16cid:durableId="112332227">
    <w:abstractNumId w:val="51"/>
  </w:num>
  <w:num w:numId="46" w16cid:durableId="453062038">
    <w:abstractNumId w:val="7"/>
  </w:num>
  <w:num w:numId="47" w16cid:durableId="501819724">
    <w:abstractNumId w:val="19"/>
  </w:num>
  <w:num w:numId="48" w16cid:durableId="1301026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95477224">
    <w:abstractNumId w:val="55"/>
  </w:num>
  <w:num w:numId="50" w16cid:durableId="1200705724">
    <w:abstractNumId w:val="72"/>
  </w:num>
  <w:num w:numId="51" w16cid:durableId="21140857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12282131">
    <w:abstractNumId w:val="39"/>
  </w:num>
  <w:num w:numId="53" w16cid:durableId="841896611">
    <w:abstractNumId w:val="7"/>
  </w:num>
  <w:num w:numId="54" w16cid:durableId="3006977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65054209">
    <w:abstractNumId w:val="46"/>
  </w:num>
  <w:num w:numId="56" w16cid:durableId="1222595890">
    <w:abstractNumId w:val="7"/>
  </w:num>
  <w:num w:numId="57" w16cid:durableId="9571824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808862792">
    <w:abstractNumId w:val="38"/>
  </w:num>
  <w:num w:numId="59" w16cid:durableId="128670171">
    <w:abstractNumId w:val="7"/>
  </w:num>
  <w:num w:numId="60" w16cid:durableId="1317756443">
    <w:abstractNumId w:val="70"/>
  </w:num>
  <w:num w:numId="61" w16cid:durableId="140971973">
    <w:abstractNumId w:val="33"/>
  </w:num>
  <w:num w:numId="62" w16cid:durableId="1364672632">
    <w:abstractNumId w:val="62"/>
  </w:num>
  <w:num w:numId="63" w16cid:durableId="1000425401">
    <w:abstractNumId w:val="50"/>
  </w:num>
  <w:num w:numId="64" w16cid:durableId="1831210712">
    <w:abstractNumId w:val="42"/>
  </w:num>
  <w:num w:numId="65" w16cid:durableId="537354890">
    <w:abstractNumId w:val="4"/>
  </w:num>
  <w:num w:numId="66" w16cid:durableId="1988317977">
    <w:abstractNumId w:val="20"/>
  </w:num>
  <w:num w:numId="67" w16cid:durableId="1411928800">
    <w:abstractNumId w:val="21"/>
  </w:num>
  <w:num w:numId="68" w16cid:durableId="869687499">
    <w:abstractNumId w:val="13"/>
  </w:num>
  <w:num w:numId="69" w16cid:durableId="1696074166">
    <w:abstractNumId w:val="7"/>
  </w:num>
  <w:num w:numId="70" w16cid:durableId="16594551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743675211">
    <w:abstractNumId w:val="61"/>
  </w:num>
  <w:num w:numId="72" w16cid:durableId="1630280344">
    <w:abstractNumId w:val="69"/>
  </w:num>
  <w:num w:numId="73" w16cid:durableId="18782778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835875799">
    <w:abstractNumId w:val="24"/>
  </w:num>
  <w:num w:numId="75" w16cid:durableId="2118674850">
    <w:abstractNumId w:val="32"/>
  </w:num>
  <w:num w:numId="76" w16cid:durableId="1469662727">
    <w:abstractNumId w:val="43"/>
  </w:num>
  <w:num w:numId="77" w16cid:durableId="93790134">
    <w:abstractNumId w:val="37"/>
  </w:num>
  <w:num w:numId="78" w16cid:durableId="1807158691">
    <w:abstractNumId w:val="60"/>
  </w:num>
  <w:num w:numId="79" w16cid:durableId="270284555">
    <w:abstractNumId w:val="57"/>
  </w:num>
  <w:num w:numId="80" w16cid:durableId="1326712525">
    <w:abstractNumId w:val="2"/>
  </w:num>
  <w:num w:numId="81" w16cid:durableId="973608383">
    <w:abstractNumId w:val="73"/>
  </w:num>
  <w:num w:numId="82" w16cid:durableId="1643655265">
    <w:abstractNumId w:val="28"/>
  </w:num>
  <w:num w:numId="83" w16cid:durableId="5502629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4981750">
    <w:abstractNumId w:val="25"/>
  </w:num>
  <w:num w:numId="85" w16cid:durableId="2036343434">
    <w:abstractNumId w:val="9"/>
  </w:num>
  <w:num w:numId="86" w16cid:durableId="401174066">
    <w:abstractNumId w:val="7"/>
  </w:num>
  <w:num w:numId="87" w16cid:durableId="1964319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734594024">
    <w:abstractNumId w:val="6"/>
  </w:num>
  <w:num w:numId="89" w16cid:durableId="1639607794">
    <w:abstractNumId w:val="15"/>
  </w:num>
  <w:num w:numId="90" w16cid:durableId="270473325">
    <w:abstractNumId w:val="45"/>
  </w:num>
  <w:num w:numId="91" w16cid:durableId="2036270267">
    <w:abstractNumId w:val="11"/>
  </w:num>
  <w:num w:numId="92" w16cid:durableId="841965587">
    <w:abstractNumId w:val="10"/>
  </w:num>
  <w:num w:numId="93" w16cid:durableId="200411486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E72"/>
    <w:rsid w:val="0000121C"/>
    <w:rsid w:val="00013E2F"/>
    <w:rsid w:val="00014552"/>
    <w:rsid w:val="00014E8A"/>
    <w:rsid w:val="00025198"/>
    <w:rsid w:val="00025723"/>
    <w:rsid w:val="00027FAC"/>
    <w:rsid w:val="00033A73"/>
    <w:rsid w:val="00043EEC"/>
    <w:rsid w:val="00050E73"/>
    <w:rsid w:val="00057512"/>
    <w:rsid w:val="00060F52"/>
    <w:rsid w:val="0006215F"/>
    <w:rsid w:val="00062478"/>
    <w:rsid w:val="00064B1E"/>
    <w:rsid w:val="000713D6"/>
    <w:rsid w:val="00075E9E"/>
    <w:rsid w:val="0007724A"/>
    <w:rsid w:val="000824DD"/>
    <w:rsid w:val="0009029A"/>
    <w:rsid w:val="000A7D9D"/>
    <w:rsid w:val="000B3F8C"/>
    <w:rsid w:val="000B49D1"/>
    <w:rsid w:val="000B6DF3"/>
    <w:rsid w:val="000B788E"/>
    <w:rsid w:val="000D30AC"/>
    <w:rsid w:val="000D6074"/>
    <w:rsid w:val="00102A44"/>
    <w:rsid w:val="00114485"/>
    <w:rsid w:val="00115A20"/>
    <w:rsid w:val="00117BCF"/>
    <w:rsid w:val="001270ED"/>
    <w:rsid w:val="001351CA"/>
    <w:rsid w:val="00136203"/>
    <w:rsid w:val="0015046D"/>
    <w:rsid w:val="00155E3C"/>
    <w:rsid w:val="00157808"/>
    <w:rsid w:val="00167632"/>
    <w:rsid w:val="00171FF1"/>
    <w:rsid w:val="0019782C"/>
    <w:rsid w:val="001A4B77"/>
    <w:rsid w:val="001B71A5"/>
    <w:rsid w:val="001C137A"/>
    <w:rsid w:val="001C1BF9"/>
    <w:rsid w:val="001E5007"/>
    <w:rsid w:val="001E7019"/>
    <w:rsid w:val="001E7E72"/>
    <w:rsid w:val="001F060D"/>
    <w:rsid w:val="001F1186"/>
    <w:rsid w:val="001F162B"/>
    <w:rsid w:val="001F47C5"/>
    <w:rsid w:val="001F7C65"/>
    <w:rsid w:val="00204604"/>
    <w:rsid w:val="002109A6"/>
    <w:rsid w:val="0021729B"/>
    <w:rsid w:val="00220F70"/>
    <w:rsid w:val="002339B6"/>
    <w:rsid w:val="00237101"/>
    <w:rsid w:val="00240D98"/>
    <w:rsid w:val="00245AE0"/>
    <w:rsid w:val="00255037"/>
    <w:rsid w:val="0025557C"/>
    <w:rsid w:val="002611E2"/>
    <w:rsid w:val="00266CAD"/>
    <w:rsid w:val="00270236"/>
    <w:rsid w:val="002778A9"/>
    <w:rsid w:val="0029397C"/>
    <w:rsid w:val="002945A1"/>
    <w:rsid w:val="002B04E6"/>
    <w:rsid w:val="002C20C3"/>
    <w:rsid w:val="002C72A4"/>
    <w:rsid w:val="002D3BF9"/>
    <w:rsid w:val="002E4BDA"/>
    <w:rsid w:val="002F2100"/>
    <w:rsid w:val="002F5A11"/>
    <w:rsid w:val="00306942"/>
    <w:rsid w:val="00311CC1"/>
    <w:rsid w:val="00313D7C"/>
    <w:rsid w:val="00315646"/>
    <w:rsid w:val="00315FAF"/>
    <w:rsid w:val="00327414"/>
    <w:rsid w:val="003333CD"/>
    <w:rsid w:val="00354B54"/>
    <w:rsid w:val="00360118"/>
    <w:rsid w:val="003732E4"/>
    <w:rsid w:val="00386EB3"/>
    <w:rsid w:val="00390507"/>
    <w:rsid w:val="00392600"/>
    <w:rsid w:val="00392C1A"/>
    <w:rsid w:val="00393F0A"/>
    <w:rsid w:val="003A306D"/>
    <w:rsid w:val="003B36F4"/>
    <w:rsid w:val="003C766E"/>
    <w:rsid w:val="003D43BA"/>
    <w:rsid w:val="003D4EDE"/>
    <w:rsid w:val="003D5C19"/>
    <w:rsid w:val="003D6F45"/>
    <w:rsid w:val="003E2FC2"/>
    <w:rsid w:val="003E3BC2"/>
    <w:rsid w:val="003E586A"/>
    <w:rsid w:val="003F2482"/>
    <w:rsid w:val="0040759C"/>
    <w:rsid w:val="00417288"/>
    <w:rsid w:val="00417364"/>
    <w:rsid w:val="004423D1"/>
    <w:rsid w:val="004520BF"/>
    <w:rsid w:val="00457C70"/>
    <w:rsid w:val="004627AA"/>
    <w:rsid w:val="004701EB"/>
    <w:rsid w:val="004711A6"/>
    <w:rsid w:val="004937C3"/>
    <w:rsid w:val="00495F93"/>
    <w:rsid w:val="004B538C"/>
    <w:rsid w:val="004C2BD4"/>
    <w:rsid w:val="004C7A32"/>
    <w:rsid w:val="004D1801"/>
    <w:rsid w:val="004D73B7"/>
    <w:rsid w:val="004E0D41"/>
    <w:rsid w:val="004E3512"/>
    <w:rsid w:val="004E4270"/>
    <w:rsid w:val="004E445C"/>
    <w:rsid w:val="004F5B4C"/>
    <w:rsid w:val="004F7843"/>
    <w:rsid w:val="00506D80"/>
    <w:rsid w:val="00510034"/>
    <w:rsid w:val="00517F57"/>
    <w:rsid w:val="00531D3B"/>
    <w:rsid w:val="005325D7"/>
    <w:rsid w:val="00534CE4"/>
    <w:rsid w:val="00534D01"/>
    <w:rsid w:val="00536235"/>
    <w:rsid w:val="005378F8"/>
    <w:rsid w:val="005406FE"/>
    <w:rsid w:val="00542822"/>
    <w:rsid w:val="00542BE3"/>
    <w:rsid w:val="00553F66"/>
    <w:rsid w:val="0055511B"/>
    <w:rsid w:val="00563898"/>
    <w:rsid w:val="00563AEB"/>
    <w:rsid w:val="00577A43"/>
    <w:rsid w:val="00581311"/>
    <w:rsid w:val="00590ED4"/>
    <w:rsid w:val="0059386C"/>
    <w:rsid w:val="005977B3"/>
    <w:rsid w:val="005A6B70"/>
    <w:rsid w:val="005C3128"/>
    <w:rsid w:val="005D1615"/>
    <w:rsid w:val="005D2AFB"/>
    <w:rsid w:val="005D4084"/>
    <w:rsid w:val="005E549B"/>
    <w:rsid w:val="005E5DD8"/>
    <w:rsid w:val="00600E19"/>
    <w:rsid w:val="006200B6"/>
    <w:rsid w:val="00622694"/>
    <w:rsid w:val="00622924"/>
    <w:rsid w:val="006241F6"/>
    <w:rsid w:val="006406B8"/>
    <w:rsid w:val="006414BD"/>
    <w:rsid w:val="006504C3"/>
    <w:rsid w:val="00660976"/>
    <w:rsid w:val="0066729D"/>
    <w:rsid w:val="006746E9"/>
    <w:rsid w:val="00686490"/>
    <w:rsid w:val="00690807"/>
    <w:rsid w:val="00696078"/>
    <w:rsid w:val="006C0F6A"/>
    <w:rsid w:val="006C2FE8"/>
    <w:rsid w:val="006C3F77"/>
    <w:rsid w:val="006C7F39"/>
    <w:rsid w:val="006D2654"/>
    <w:rsid w:val="006D2AE5"/>
    <w:rsid w:val="006E54F8"/>
    <w:rsid w:val="006F74D2"/>
    <w:rsid w:val="007020B5"/>
    <w:rsid w:val="00704856"/>
    <w:rsid w:val="00717757"/>
    <w:rsid w:val="00717D9B"/>
    <w:rsid w:val="00721944"/>
    <w:rsid w:val="00723211"/>
    <w:rsid w:val="00735772"/>
    <w:rsid w:val="00747BA4"/>
    <w:rsid w:val="00754451"/>
    <w:rsid w:val="007576E8"/>
    <w:rsid w:val="0076374E"/>
    <w:rsid w:val="00764549"/>
    <w:rsid w:val="00772316"/>
    <w:rsid w:val="00772D51"/>
    <w:rsid w:val="00773400"/>
    <w:rsid w:val="007754AA"/>
    <w:rsid w:val="00782A07"/>
    <w:rsid w:val="00790FF7"/>
    <w:rsid w:val="00797339"/>
    <w:rsid w:val="007A2A9D"/>
    <w:rsid w:val="007A4460"/>
    <w:rsid w:val="007B09B0"/>
    <w:rsid w:val="007B0F49"/>
    <w:rsid w:val="007B6282"/>
    <w:rsid w:val="007C0E0C"/>
    <w:rsid w:val="007C536C"/>
    <w:rsid w:val="007D1C12"/>
    <w:rsid w:val="007D7D51"/>
    <w:rsid w:val="007D7EC1"/>
    <w:rsid w:val="007E2958"/>
    <w:rsid w:val="007E3575"/>
    <w:rsid w:val="007F01EB"/>
    <w:rsid w:val="007F2330"/>
    <w:rsid w:val="007F4BDE"/>
    <w:rsid w:val="007F5FA6"/>
    <w:rsid w:val="00801A60"/>
    <w:rsid w:val="008021E8"/>
    <w:rsid w:val="0080336B"/>
    <w:rsid w:val="0081409D"/>
    <w:rsid w:val="008268C2"/>
    <w:rsid w:val="00837B54"/>
    <w:rsid w:val="00837EC8"/>
    <w:rsid w:val="0084079A"/>
    <w:rsid w:val="008420F5"/>
    <w:rsid w:val="008529C4"/>
    <w:rsid w:val="00855179"/>
    <w:rsid w:val="00856A59"/>
    <w:rsid w:val="0087731F"/>
    <w:rsid w:val="0089582E"/>
    <w:rsid w:val="008A194D"/>
    <w:rsid w:val="008A2896"/>
    <w:rsid w:val="008A56E9"/>
    <w:rsid w:val="008B0FE5"/>
    <w:rsid w:val="008B4B46"/>
    <w:rsid w:val="008B51B9"/>
    <w:rsid w:val="008B528F"/>
    <w:rsid w:val="008B7CF2"/>
    <w:rsid w:val="008D4987"/>
    <w:rsid w:val="008F5B3C"/>
    <w:rsid w:val="008F6333"/>
    <w:rsid w:val="00907CB1"/>
    <w:rsid w:val="00912E71"/>
    <w:rsid w:val="00914B47"/>
    <w:rsid w:val="009205BB"/>
    <w:rsid w:val="00941AB6"/>
    <w:rsid w:val="0095170A"/>
    <w:rsid w:val="00954E3D"/>
    <w:rsid w:val="00964B96"/>
    <w:rsid w:val="009666F3"/>
    <w:rsid w:val="00971654"/>
    <w:rsid w:val="00974CAA"/>
    <w:rsid w:val="00974F17"/>
    <w:rsid w:val="0097573F"/>
    <w:rsid w:val="00976C8F"/>
    <w:rsid w:val="00981237"/>
    <w:rsid w:val="00982ABD"/>
    <w:rsid w:val="00986E0A"/>
    <w:rsid w:val="009A2682"/>
    <w:rsid w:val="009A72A3"/>
    <w:rsid w:val="009B2C17"/>
    <w:rsid w:val="009B578F"/>
    <w:rsid w:val="009C5F8F"/>
    <w:rsid w:val="009C7D08"/>
    <w:rsid w:val="009D264F"/>
    <w:rsid w:val="009D304E"/>
    <w:rsid w:val="009D3ED8"/>
    <w:rsid w:val="009E3717"/>
    <w:rsid w:val="009F7C58"/>
    <w:rsid w:val="00A03982"/>
    <w:rsid w:val="00A05031"/>
    <w:rsid w:val="00A273C4"/>
    <w:rsid w:val="00A360D2"/>
    <w:rsid w:val="00A54D66"/>
    <w:rsid w:val="00A602C3"/>
    <w:rsid w:val="00A638AD"/>
    <w:rsid w:val="00A6725F"/>
    <w:rsid w:val="00A7143C"/>
    <w:rsid w:val="00A73960"/>
    <w:rsid w:val="00A90833"/>
    <w:rsid w:val="00A90BE7"/>
    <w:rsid w:val="00AA0AFA"/>
    <w:rsid w:val="00AA522D"/>
    <w:rsid w:val="00AB3808"/>
    <w:rsid w:val="00AB7539"/>
    <w:rsid w:val="00AC0B74"/>
    <w:rsid w:val="00AC1C37"/>
    <w:rsid w:val="00AC2731"/>
    <w:rsid w:val="00AC2B7E"/>
    <w:rsid w:val="00AD22AB"/>
    <w:rsid w:val="00AD70D8"/>
    <w:rsid w:val="00AE4264"/>
    <w:rsid w:val="00AE6140"/>
    <w:rsid w:val="00AF542A"/>
    <w:rsid w:val="00AF6AB9"/>
    <w:rsid w:val="00B052B1"/>
    <w:rsid w:val="00B10DD9"/>
    <w:rsid w:val="00B20D06"/>
    <w:rsid w:val="00B20EE7"/>
    <w:rsid w:val="00B22C61"/>
    <w:rsid w:val="00B2406F"/>
    <w:rsid w:val="00B25129"/>
    <w:rsid w:val="00B30973"/>
    <w:rsid w:val="00B348AC"/>
    <w:rsid w:val="00B36770"/>
    <w:rsid w:val="00B42740"/>
    <w:rsid w:val="00B45729"/>
    <w:rsid w:val="00B469AE"/>
    <w:rsid w:val="00B5164B"/>
    <w:rsid w:val="00B6516B"/>
    <w:rsid w:val="00B675DE"/>
    <w:rsid w:val="00B73EF0"/>
    <w:rsid w:val="00B75BA5"/>
    <w:rsid w:val="00B801E5"/>
    <w:rsid w:val="00B8758F"/>
    <w:rsid w:val="00B93F97"/>
    <w:rsid w:val="00BA6F9E"/>
    <w:rsid w:val="00BB05C3"/>
    <w:rsid w:val="00BC6504"/>
    <w:rsid w:val="00BE326C"/>
    <w:rsid w:val="00BE6D65"/>
    <w:rsid w:val="00BF7B0C"/>
    <w:rsid w:val="00C003B5"/>
    <w:rsid w:val="00C02DF8"/>
    <w:rsid w:val="00C06DFC"/>
    <w:rsid w:val="00C13F31"/>
    <w:rsid w:val="00C17896"/>
    <w:rsid w:val="00C2330A"/>
    <w:rsid w:val="00C23607"/>
    <w:rsid w:val="00C23FC3"/>
    <w:rsid w:val="00C25150"/>
    <w:rsid w:val="00C37712"/>
    <w:rsid w:val="00C4363C"/>
    <w:rsid w:val="00C46720"/>
    <w:rsid w:val="00C52141"/>
    <w:rsid w:val="00C5565B"/>
    <w:rsid w:val="00C608A8"/>
    <w:rsid w:val="00C6370B"/>
    <w:rsid w:val="00C70A08"/>
    <w:rsid w:val="00C91EF1"/>
    <w:rsid w:val="00C95350"/>
    <w:rsid w:val="00CA798D"/>
    <w:rsid w:val="00CB4367"/>
    <w:rsid w:val="00CD0669"/>
    <w:rsid w:val="00CD1E00"/>
    <w:rsid w:val="00CD6843"/>
    <w:rsid w:val="00D032C0"/>
    <w:rsid w:val="00D06E8B"/>
    <w:rsid w:val="00D078F8"/>
    <w:rsid w:val="00D13AC0"/>
    <w:rsid w:val="00D14493"/>
    <w:rsid w:val="00D17381"/>
    <w:rsid w:val="00D22AB6"/>
    <w:rsid w:val="00D45F20"/>
    <w:rsid w:val="00D617C0"/>
    <w:rsid w:val="00D62B9F"/>
    <w:rsid w:val="00D6353F"/>
    <w:rsid w:val="00D766C1"/>
    <w:rsid w:val="00D80758"/>
    <w:rsid w:val="00D8562E"/>
    <w:rsid w:val="00D85C29"/>
    <w:rsid w:val="00D96C6F"/>
    <w:rsid w:val="00D97B78"/>
    <w:rsid w:val="00DB2D0A"/>
    <w:rsid w:val="00DC3649"/>
    <w:rsid w:val="00DC665D"/>
    <w:rsid w:val="00DC7242"/>
    <w:rsid w:val="00DD261A"/>
    <w:rsid w:val="00DD4112"/>
    <w:rsid w:val="00DD7426"/>
    <w:rsid w:val="00DE6E52"/>
    <w:rsid w:val="00DF180E"/>
    <w:rsid w:val="00E034EC"/>
    <w:rsid w:val="00E06BC2"/>
    <w:rsid w:val="00E136B6"/>
    <w:rsid w:val="00E16A56"/>
    <w:rsid w:val="00E2264D"/>
    <w:rsid w:val="00E27EB2"/>
    <w:rsid w:val="00E525CB"/>
    <w:rsid w:val="00E57CE1"/>
    <w:rsid w:val="00E62711"/>
    <w:rsid w:val="00E63A63"/>
    <w:rsid w:val="00E7023A"/>
    <w:rsid w:val="00E77A1F"/>
    <w:rsid w:val="00E80BE1"/>
    <w:rsid w:val="00E83276"/>
    <w:rsid w:val="00E87B0A"/>
    <w:rsid w:val="00E87D74"/>
    <w:rsid w:val="00E903EE"/>
    <w:rsid w:val="00E97EB8"/>
    <w:rsid w:val="00EA7A24"/>
    <w:rsid w:val="00EC615E"/>
    <w:rsid w:val="00EC660D"/>
    <w:rsid w:val="00EC7FB9"/>
    <w:rsid w:val="00EE0874"/>
    <w:rsid w:val="00F0002C"/>
    <w:rsid w:val="00F126C1"/>
    <w:rsid w:val="00F17305"/>
    <w:rsid w:val="00F2040A"/>
    <w:rsid w:val="00F37A60"/>
    <w:rsid w:val="00F419F7"/>
    <w:rsid w:val="00F42AB6"/>
    <w:rsid w:val="00F56EA8"/>
    <w:rsid w:val="00F72CF7"/>
    <w:rsid w:val="00F747A7"/>
    <w:rsid w:val="00F76E2E"/>
    <w:rsid w:val="00F82900"/>
    <w:rsid w:val="00F83D12"/>
    <w:rsid w:val="00F93496"/>
    <w:rsid w:val="00F94A97"/>
    <w:rsid w:val="00FC2E29"/>
    <w:rsid w:val="00FD1E9E"/>
    <w:rsid w:val="03D7E1A3"/>
    <w:rsid w:val="0832AD52"/>
    <w:rsid w:val="0A7840BA"/>
    <w:rsid w:val="0AB0F70D"/>
    <w:rsid w:val="0EC00EE1"/>
    <w:rsid w:val="105D7F6A"/>
    <w:rsid w:val="14298FAB"/>
    <w:rsid w:val="1492865D"/>
    <w:rsid w:val="14B0BF28"/>
    <w:rsid w:val="162F62B9"/>
    <w:rsid w:val="16C751FE"/>
    <w:rsid w:val="17CE57B3"/>
    <w:rsid w:val="17E055D2"/>
    <w:rsid w:val="1C182F3B"/>
    <w:rsid w:val="206E7BDB"/>
    <w:rsid w:val="210F92B7"/>
    <w:rsid w:val="21A23A93"/>
    <w:rsid w:val="2216971C"/>
    <w:rsid w:val="261C708F"/>
    <w:rsid w:val="2750A87E"/>
    <w:rsid w:val="287C84AA"/>
    <w:rsid w:val="29167AF8"/>
    <w:rsid w:val="2DAD7489"/>
    <w:rsid w:val="32C783AF"/>
    <w:rsid w:val="33C20B5A"/>
    <w:rsid w:val="34B8398F"/>
    <w:rsid w:val="39B3CC1F"/>
    <w:rsid w:val="4260957D"/>
    <w:rsid w:val="436042EF"/>
    <w:rsid w:val="44807740"/>
    <w:rsid w:val="458207BB"/>
    <w:rsid w:val="45926D23"/>
    <w:rsid w:val="47EC2F25"/>
    <w:rsid w:val="49A956FE"/>
    <w:rsid w:val="4A19C784"/>
    <w:rsid w:val="4CBBF8C2"/>
    <w:rsid w:val="4FDC6E59"/>
    <w:rsid w:val="51C3DD54"/>
    <w:rsid w:val="56E91D1E"/>
    <w:rsid w:val="5769F4A3"/>
    <w:rsid w:val="57EFE36E"/>
    <w:rsid w:val="5B64EDD9"/>
    <w:rsid w:val="5BEF5FC1"/>
    <w:rsid w:val="5C2C48ED"/>
    <w:rsid w:val="5E92AB40"/>
    <w:rsid w:val="623074B4"/>
    <w:rsid w:val="64395690"/>
    <w:rsid w:val="644F054F"/>
    <w:rsid w:val="6477520C"/>
    <w:rsid w:val="65717077"/>
    <w:rsid w:val="661AEE55"/>
    <w:rsid w:val="6665A651"/>
    <w:rsid w:val="66A91B71"/>
    <w:rsid w:val="6BFE369B"/>
    <w:rsid w:val="6E24B88B"/>
    <w:rsid w:val="6F9053EA"/>
    <w:rsid w:val="7023B0C9"/>
    <w:rsid w:val="71011C94"/>
    <w:rsid w:val="743E2213"/>
    <w:rsid w:val="769CA611"/>
    <w:rsid w:val="7901B13E"/>
    <w:rsid w:val="7A03626C"/>
    <w:rsid w:val="7A2555AA"/>
    <w:rsid w:val="7C2EF9D9"/>
    <w:rsid w:val="7C353D36"/>
    <w:rsid w:val="7EDD414D"/>
    <w:rsid w:val="7F1BA10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D6EE7"/>
  <w15:chartTrackingRefBased/>
  <w15:docId w15:val="{D7803DE5-37DB-49CE-B1BF-425DF021C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539"/>
    <w:pPr>
      <w:spacing w:after="200" w:line="240" w:lineRule="auto"/>
    </w:pPr>
    <w:rPr>
      <w:rFonts w:ascii="Titillium Web" w:hAnsi="Titillium Web"/>
      <w:kern w:val="0"/>
      <w:lang w:val="en-GB"/>
      <w14:ligatures w14:val="none"/>
    </w:rPr>
  </w:style>
  <w:style w:type="paragraph" w:styleId="Heading1">
    <w:name w:val="heading 1"/>
    <w:basedOn w:val="Normal"/>
    <w:next w:val="Normal"/>
    <w:link w:val="Heading1Char"/>
    <w:autoRedefine/>
    <w:uiPriority w:val="9"/>
    <w:qFormat/>
    <w:rsid w:val="00E87B0A"/>
    <w:pPr>
      <w:keepNext/>
      <w:keepLines/>
      <w:numPr>
        <w:numId w:val="1"/>
      </w:numPr>
      <w:tabs>
        <w:tab w:val="num" w:pos="851"/>
      </w:tabs>
      <w:spacing w:before="800" w:after="400"/>
      <w:ind w:left="851" w:hanging="851"/>
      <w:outlineLvl w:val="0"/>
    </w:pPr>
    <w:rPr>
      <w:rFonts w:eastAsiaTheme="majorEastAsia" w:cstheme="majorBidi"/>
      <w:smallCaps/>
      <w:color w:val="0F4761" w:themeColor="accent1" w:themeShade="BF"/>
      <w:sz w:val="48"/>
      <w:szCs w:val="40"/>
    </w:rPr>
  </w:style>
  <w:style w:type="paragraph" w:styleId="Heading2">
    <w:name w:val="heading 2"/>
    <w:basedOn w:val="Normal"/>
    <w:next w:val="Normal"/>
    <w:link w:val="Heading2Char"/>
    <w:autoRedefine/>
    <w:uiPriority w:val="9"/>
    <w:unhideWhenUsed/>
    <w:qFormat/>
    <w:rsid w:val="008B0FE5"/>
    <w:pPr>
      <w:keepNext/>
      <w:keepLines/>
      <w:numPr>
        <w:ilvl w:val="1"/>
        <w:numId w:val="1"/>
      </w:numPr>
      <w:spacing w:before="600" w:after="40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E7E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7E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7E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7E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7E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7E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7E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B0A"/>
    <w:rPr>
      <w:rFonts w:ascii="Titillium Web" w:eastAsiaTheme="majorEastAsia" w:hAnsi="Titillium Web" w:cstheme="majorBidi"/>
      <w:smallCaps/>
      <w:color w:val="0F4761" w:themeColor="accent1" w:themeShade="BF"/>
      <w:kern w:val="0"/>
      <w:sz w:val="48"/>
      <w:szCs w:val="40"/>
      <w:lang w:val="en-GB"/>
      <w14:ligatures w14:val="none"/>
    </w:rPr>
  </w:style>
  <w:style w:type="character" w:customStyle="1" w:styleId="Heading2Char">
    <w:name w:val="Heading 2 Char"/>
    <w:basedOn w:val="DefaultParagraphFont"/>
    <w:link w:val="Heading2"/>
    <w:uiPriority w:val="9"/>
    <w:rsid w:val="008B0FE5"/>
    <w:rPr>
      <w:rFonts w:ascii="Titillium Web" w:eastAsiaTheme="majorEastAsia" w:hAnsi="Titillium Web" w:cstheme="majorBidi"/>
      <w:color w:val="0F4761" w:themeColor="accent1" w:themeShade="BF"/>
      <w:kern w:val="0"/>
      <w:sz w:val="32"/>
      <w:szCs w:val="32"/>
      <w:lang w:val="en-GB"/>
      <w14:ligatures w14:val="none"/>
    </w:rPr>
  </w:style>
  <w:style w:type="character" w:customStyle="1" w:styleId="Heading3Char">
    <w:name w:val="Heading 3 Char"/>
    <w:basedOn w:val="DefaultParagraphFont"/>
    <w:link w:val="Heading3"/>
    <w:uiPriority w:val="9"/>
    <w:rsid w:val="001E7E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7E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7E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7E72"/>
    <w:rPr>
      <w:rFonts w:ascii="Tenorite" w:eastAsiaTheme="majorEastAsia" w:hAnsi="Tenorite" w:cstheme="majorBidi"/>
      <w:i/>
      <w:iCs/>
      <w:color w:val="595959" w:themeColor="text1" w:themeTint="A6"/>
      <w:kern w:val="0"/>
      <w:lang w:val="de-AT"/>
      <w14:ligatures w14:val="none"/>
    </w:rPr>
  </w:style>
  <w:style w:type="character" w:customStyle="1" w:styleId="Heading7Char">
    <w:name w:val="Heading 7 Char"/>
    <w:basedOn w:val="DefaultParagraphFont"/>
    <w:link w:val="Heading7"/>
    <w:uiPriority w:val="9"/>
    <w:semiHidden/>
    <w:rsid w:val="001E7E72"/>
    <w:rPr>
      <w:rFonts w:ascii="Tenorite" w:eastAsiaTheme="majorEastAsia" w:hAnsi="Tenorite" w:cstheme="majorBidi"/>
      <w:color w:val="595959" w:themeColor="text1" w:themeTint="A6"/>
      <w:kern w:val="0"/>
      <w:lang w:val="de-AT"/>
      <w14:ligatures w14:val="none"/>
    </w:rPr>
  </w:style>
  <w:style w:type="character" w:customStyle="1" w:styleId="Heading8Char">
    <w:name w:val="Heading 8 Char"/>
    <w:basedOn w:val="DefaultParagraphFont"/>
    <w:link w:val="Heading8"/>
    <w:uiPriority w:val="9"/>
    <w:semiHidden/>
    <w:rsid w:val="001E7E72"/>
    <w:rPr>
      <w:rFonts w:ascii="Tenorite" w:eastAsiaTheme="majorEastAsia" w:hAnsi="Tenorite" w:cstheme="majorBidi"/>
      <w:i/>
      <w:iCs/>
      <w:color w:val="272727" w:themeColor="text1" w:themeTint="D8"/>
      <w:kern w:val="0"/>
      <w:lang w:val="de-AT"/>
      <w14:ligatures w14:val="none"/>
    </w:rPr>
  </w:style>
  <w:style w:type="character" w:customStyle="1" w:styleId="Heading9Char">
    <w:name w:val="Heading 9 Char"/>
    <w:basedOn w:val="DefaultParagraphFont"/>
    <w:link w:val="Heading9"/>
    <w:uiPriority w:val="9"/>
    <w:semiHidden/>
    <w:rsid w:val="001E7E72"/>
    <w:rPr>
      <w:rFonts w:ascii="Tenorite" w:eastAsiaTheme="majorEastAsia" w:hAnsi="Tenorite" w:cstheme="majorBidi"/>
      <w:color w:val="272727" w:themeColor="text1" w:themeTint="D8"/>
      <w:kern w:val="0"/>
      <w:lang w:val="de-AT"/>
      <w14:ligatures w14:val="none"/>
    </w:rPr>
  </w:style>
  <w:style w:type="paragraph" w:styleId="Title">
    <w:name w:val="Title"/>
    <w:basedOn w:val="Normal"/>
    <w:next w:val="Normal"/>
    <w:link w:val="TitleChar"/>
    <w:uiPriority w:val="10"/>
    <w:qFormat/>
    <w:rsid w:val="00B73EF0"/>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B73EF0"/>
    <w:rPr>
      <w:rFonts w:ascii="Titillium Web" w:eastAsiaTheme="majorEastAsia" w:hAnsi="Titillium Web" w:cstheme="majorBidi"/>
      <w:spacing w:val="-10"/>
      <w:kern w:val="28"/>
      <w:sz w:val="56"/>
      <w:szCs w:val="56"/>
      <w:lang w:val="de-AT"/>
      <w14:ligatures w14:val="none"/>
    </w:rPr>
  </w:style>
  <w:style w:type="paragraph" w:styleId="Subtitle">
    <w:name w:val="Subtitle"/>
    <w:basedOn w:val="Normal"/>
    <w:next w:val="Normal"/>
    <w:link w:val="SubtitleChar"/>
    <w:uiPriority w:val="11"/>
    <w:qFormat/>
    <w:rsid w:val="001E7E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7E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7E72"/>
    <w:pPr>
      <w:spacing w:before="160"/>
      <w:jc w:val="center"/>
    </w:pPr>
    <w:rPr>
      <w:i/>
      <w:iCs/>
      <w:color w:val="404040" w:themeColor="text1" w:themeTint="BF"/>
    </w:rPr>
  </w:style>
  <w:style w:type="character" w:customStyle="1" w:styleId="QuoteChar">
    <w:name w:val="Quote Char"/>
    <w:basedOn w:val="DefaultParagraphFont"/>
    <w:link w:val="Quote"/>
    <w:uiPriority w:val="29"/>
    <w:rsid w:val="001E7E72"/>
    <w:rPr>
      <w:i/>
      <w:iCs/>
      <w:color w:val="404040" w:themeColor="text1" w:themeTint="BF"/>
    </w:rPr>
  </w:style>
  <w:style w:type="paragraph" w:styleId="ListParagraph">
    <w:name w:val="List Paragraph"/>
    <w:aliases w:val="List paragraph"/>
    <w:basedOn w:val="Normal"/>
    <w:link w:val="ListParagraphChar"/>
    <w:uiPriority w:val="34"/>
    <w:qFormat/>
    <w:rsid w:val="00690807"/>
    <w:pPr>
      <w:numPr>
        <w:numId w:val="29"/>
      </w:numPr>
      <w:ind w:left="568" w:hanging="284"/>
      <w:contextualSpacing/>
    </w:pPr>
  </w:style>
  <w:style w:type="character" w:styleId="IntenseEmphasis">
    <w:name w:val="Intense Emphasis"/>
    <w:basedOn w:val="DefaultParagraphFont"/>
    <w:uiPriority w:val="21"/>
    <w:qFormat/>
    <w:rsid w:val="001E7E72"/>
    <w:rPr>
      <w:i/>
      <w:iCs/>
      <w:color w:val="0F4761" w:themeColor="accent1" w:themeShade="BF"/>
    </w:rPr>
  </w:style>
  <w:style w:type="paragraph" w:styleId="IntenseQuote">
    <w:name w:val="Intense Quote"/>
    <w:basedOn w:val="Normal"/>
    <w:next w:val="Normal"/>
    <w:link w:val="IntenseQuoteChar"/>
    <w:uiPriority w:val="30"/>
    <w:qFormat/>
    <w:rsid w:val="001E7E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7E72"/>
    <w:rPr>
      <w:i/>
      <w:iCs/>
      <w:color w:val="0F4761" w:themeColor="accent1" w:themeShade="BF"/>
    </w:rPr>
  </w:style>
  <w:style w:type="character" w:styleId="IntenseReference">
    <w:name w:val="Intense Reference"/>
    <w:basedOn w:val="DefaultParagraphFont"/>
    <w:uiPriority w:val="32"/>
    <w:qFormat/>
    <w:rsid w:val="001E7E72"/>
    <w:rPr>
      <w:b/>
      <w:bCs/>
      <w:smallCaps/>
      <w:color w:val="0F4761" w:themeColor="accent1" w:themeShade="BF"/>
      <w:spacing w:val="5"/>
    </w:rPr>
  </w:style>
  <w:style w:type="paragraph" w:customStyle="1" w:styleId="Headine3">
    <w:name w:val="Headine 3"/>
    <w:basedOn w:val="Heading3"/>
    <w:next w:val="Normal"/>
    <w:link w:val="Headine3Zchn"/>
    <w:qFormat/>
    <w:rsid w:val="001E7E72"/>
    <w:pPr>
      <w:spacing w:before="40" w:after="0"/>
    </w:pPr>
    <w:rPr>
      <w:rFonts w:cs="Times New Roman (Überschriften"/>
      <w:b/>
      <w:color w:val="auto"/>
      <w:sz w:val="32"/>
      <w:szCs w:val="24"/>
    </w:rPr>
  </w:style>
  <w:style w:type="character" w:customStyle="1" w:styleId="Headine3Zchn">
    <w:name w:val="Headine 3 Zchn"/>
    <w:basedOn w:val="DefaultParagraphFont"/>
    <w:link w:val="Headine3"/>
    <w:rsid w:val="001E7E72"/>
    <w:rPr>
      <w:rFonts w:ascii="Tenorite" w:eastAsiaTheme="majorEastAsia" w:hAnsi="Tenorite" w:cs="Times New Roman (Überschriften"/>
      <w:b/>
      <w:kern w:val="0"/>
      <w:sz w:val="32"/>
      <w:lang w:val="de-AT"/>
      <w14:ligatures w14:val="none"/>
    </w:rPr>
  </w:style>
  <w:style w:type="paragraph" w:styleId="TOC2">
    <w:name w:val="toc 2"/>
    <w:basedOn w:val="Normal"/>
    <w:next w:val="Normal"/>
    <w:autoRedefine/>
    <w:uiPriority w:val="39"/>
    <w:unhideWhenUsed/>
    <w:rsid w:val="00735772"/>
    <w:pPr>
      <w:tabs>
        <w:tab w:val="left" w:pos="880"/>
        <w:tab w:val="right" w:pos="9533"/>
      </w:tabs>
      <w:spacing w:after="100"/>
      <w:ind w:left="284"/>
    </w:pPr>
    <w:rPr>
      <w:rFonts w:cstheme="minorHAnsi"/>
      <w:noProof/>
      <w:szCs w:val="20"/>
      <w:lang w:val="en-US"/>
    </w:rPr>
  </w:style>
  <w:style w:type="paragraph" w:styleId="TOC1">
    <w:name w:val="toc 1"/>
    <w:basedOn w:val="Normal"/>
    <w:next w:val="Normal"/>
    <w:autoRedefine/>
    <w:uiPriority w:val="39"/>
    <w:unhideWhenUsed/>
    <w:rsid w:val="00115A20"/>
    <w:pPr>
      <w:tabs>
        <w:tab w:val="left" w:pos="426"/>
        <w:tab w:val="right" w:leader="dot" w:pos="10082"/>
      </w:tabs>
      <w:spacing w:before="360" w:after="120"/>
    </w:pPr>
    <w:rPr>
      <w:rFonts w:cstheme="majorHAnsi"/>
      <w:bCs/>
      <w:caps/>
      <w:color w:val="0F4761" w:themeColor="accent1" w:themeShade="BF"/>
      <w:sz w:val="28"/>
    </w:rPr>
  </w:style>
  <w:style w:type="character" w:styleId="Hyperlink">
    <w:name w:val="Hyperlink"/>
    <w:basedOn w:val="DefaultParagraphFont"/>
    <w:uiPriority w:val="99"/>
    <w:unhideWhenUsed/>
    <w:rsid w:val="001E7E72"/>
    <w:rPr>
      <w:color w:val="467886" w:themeColor="hyperlink"/>
      <w:u w:val="single"/>
    </w:rPr>
  </w:style>
  <w:style w:type="character" w:customStyle="1" w:styleId="ListParagraphChar">
    <w:name w:val="List Paragraph Char"/>
    <w:aliases w:val="List paragraph Char"/>
    <w:basedOn w:val="DefaultParagraphFont"/>
    <w:link w:val="ListParagraph"/>
    <w:uiPriority w:val="34"/>
    <w:qFormat/>
    <w:rsid w:val="00690807"/>
    <w:rPr>
      <w:rFonts w:ascii="Titillium Web" w:hAnsi="Titillium Web"/>
      <w:kern w:val="0"/>
      <w:lang w:val="en-GB"/>
      <w14:ligatures w14:val="none"/>
    </w:rPr>
  </w:style>
  <w:style w:type="paragraph" w:styleId="NormalWeb">
    <w:name w:val="Normal (Web)"/>
    <w:basedOn w:val="Normal"/>
    <w:uiPriority w:val="99"/>
    <w:semiHidden/>
    <w:unhideWhenUsed/>
    <w:rsid w:val="00AA0AFA"/>
    <w:pPr>
      <w:spacing w:before="100" w:beforeAutospacing="1" w:after="100" w:afterAutospacing="1"/>
    </w:pPr>
    <w:rPr>
      <w:rFonts w:ascii="Times New Roman" w:eastAsia="Times New Roman" w:hAnsi="Times New Roman" w:cs="Times New Roman"/>
      <w:lang w:val="fr-FR" w:eastAsia="fr-FR"/>
    </w:rPr>
  </w:style>
  <w:style w:type="character" w:styleId="CommentReference">
    <w:name w:val="annotation reference"/>
    <w:basedOn w:val="DefaultParagraphFont"/>
    <w:uiPriority w:val="99"/>
    <w:semiHidden/>
    <w:unhideWhenUsed/>
    <w:rsid w:val="002D3BF9"/>
    <w:rPr>
      <w:sz w:val="16"/>
      <w:szCs w:val="16"/>
    </w:rPr>
  </w:style>
  <w:style w:type="paragraph" w:styleId="CommentText">
    <w:name w:val="annotation text"/>
    <w:basedOn w:val="Normal"/>
    <w:link w:val="CommentTextChar"/>
    <w:uiPriority w:val="99"/>
    <w:unhideWhenUsed/>
    <w:rsid w:val="002D3BF9"/>
    <w:rPr>
      <w:sz w:val="20"/>
      <w:szCs w:val="20"/>
    </w:rPr>
  </w:style>
  <w:style w:type="character" w:customStyle="1" w:styleId="CommentTextChar">
    <w:name w:val="Comment Text Char"/>
    <w:basedOn w:val="DefaultParagraphFont"/>
    <w:link w:val="CommentText"/>
    <w:uiPriority w:val="99"/>
    <w:rsid w:val="002D3BF9"/>
    <w:rPr>
      <w:rFonts w:ascii="Tenorite" w:hAnsi="Tenorite"/>
      <w:kern w:val="0"/>
      <w:sz w:val="20"/>
      <w:szCs w:val="20"/>
      <w:lang w:val="de-AT"/>
      <w14:ligatures w14:val="none"/>
    </w:rPr>
  </w:style>
  <w:style w:type="paragraph" w:styleId="CommentSubject">
    <w:name w:val="annotation subject"/>
    <w:basedOn w:val="CommentText"/>
    <w:next w:val="CommentText"/>
    <w:link w:val="CommentSubjectChar"/>
    <w:uiPriority w:val="99"/>
    <w:semiHidden/>
    <w:unhideWhenUsed/>
    <w:rsid w:val="002D3BF9"/>
    <w:rPr>
      <w:b/>
      <w:bCs/>
    </w:rPr>
  </w:style>
  <w:style w:type="character" w:customStyle="1" w:styleId="CommentSubjectChar">
    <w:name w:val="Comment Subject Char"/>
    <w:basedOn w:val="CommentTextChar"/>
    <w:link w:val="CommentSubject"/>
    <w:uiPriority w:val="99"/>
    <w:semiHidden/>
    <w:rsid w:val="002D3BF9"/>
    <w:rPr>
      <w:rFonts w:ascii="Tenorite" w:hAnsi="Tenorite"/>
      <w:b/>
      <w:bCs/>
      <w:kern w:val="0"/>
      <w:sz w:val="20"/>
      <w:szCs w:val="20"/>
      <w:lang w:val="de-AT"/>
      <w14:ligatures w14:val="none"/>
    </w:rPr>
  </w:style>
  <w:style w:type="paragraph" w:styleId="Header">
    <w:name w:val="header"/>
    <w:basedOn w:val="Normal"/>
    <w:link w:val="HeaderChar"/>
    <w:uiPriority w:val="99"/>
    <w:unhideWhenUsed/>
    <w:rsid w:val="00315646"/>
    <w:pPr>
      <w:tabs>
        <w:tab w:val="center" w:pos="4680"/>
        <w:tab w:val="right" w:pos="9360"/>
      </w:tabs>
    </w:pPr>
  </w:style>
  <w:style w:type="character" w:customStyle="1" w:styleId="HeaderChar">
    <w:name w:val="Header Char"/>
    <w:basedOn w:val="DefaultParagraphFont"/>
    <w:link w:val="Header"/>
    <w:uiPriority w:val="99"/>
    <w:rsid w:val="00315646"/>
    <w:rPr>
      <w:rFonts w:ascii="Titillium Web" w:hAnsi="Titillium Web"/>
      <w:kern w:val="0"/>
      <w:lang w:val="de-AT"/>
      <w14:ligatures w14:val="none"/>
    </w:rPr>
  </w:style>
  <w:style w:type="paragraph" w:styleId="Footer">
    <w:name w:val="footer"/>
    <w:basedOn w:val="Normal"/>
    <w:link w:val="FooterChar"/>
    <w:uiPriority w:val="99"/>
    <w:unhideWhenUsed/>
    <w:rsid w:val="00315646"/>
    <w:pPr>
      <w:tabs>
        <w:tab w:val="center" w:pos="4680"/>
        <w:tab w:val="right" w:pos="9360"/>
      </w:tabs>
    </w:pPr>
  </w:style>
  <w:style w:type="character" w:customStyle="1" w:styleId="FooterChar">
    <w:name w:val="Footer Char"/>
    <w:basedOn w:val="DefaultParagraphFont"/>
    <w:link w:val="Footer"/>
    <w:uiPriority w:val="99"/>
    <w:rsid w:val="00315646"/>
    <w:rPr>
      <w:rFonts w:ascii="Titillium Web" w:hAnsi="Titillium Web"/>
      <w:kern w:val="0"/>
      <w:lang w:val="de-AT"/>
      <w14:ligatures w14:val="none"/>
    </w:rPr>
  </w:style>
  <w:style w:type="table" w:styleId="TableGrid">
    <w:name w:val="Table Grid"/>
    <w:basedOn w:val="TableNormal"/>
    <w:uiPriority w:val="39"/>
    <w:rsid w:val="00C00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E6D65"/>
    <w:rPr>
      <w:color w:val="605E5C"/>
      <w:shd w:val="clear" w:color="auto" w:fill="E1DFDD"/>
    </w:rPr>
  </w:style>
  <w:style w:type="paragraph" w:styleId="TOCHeading">
    <w:name w:val="TOC Heading"/>
    <w:basedOn w:val="Heading1"/>
    <w:next w:val="Normal"/>
    <w:uiPriority w:val="39"/>
    <w:semiHidden/>
    <w:unhideWhenUsed/>
    <w:qFormat/>
    <w:rsid w:val="005D2AFB"/>
    <w:pPr>
      <w:numPr>
        <w:numId w:val="0"/>
      </w:numPr>
      <w:spacing w:before="240" w:after="0"/>
      <w:outlineLvl w:val="9"/>
    </w:pPr>
    <w:rPr>
      <w:rFonts w:asciiTheme="majorHAnsi" w:hAnsiTheme="majorHAnsi"/>
      <w:smallCaps w:val="0"/>
      <w:sz w:val="32"/>
      <w:szCs w:val="32"/>
    </w:rPr>
  </w:style>
  <w:style w:type="paragraph" w:styleId="Caption">
    <w:name w:val="caption"/>
    <w:basedOn w:val="Normal"/>
    <w:next w:val="Normal"/>
    <w:uiPriority w:val="35"/>
    <w:unhideWhenUsed/>
    <w:qFormat/>
    <w:rsid w:val="008D4987"/>
    <w:pPr>
      <w:spacing w:after="0"/>
    </w:pPr>
    <w:rPr>
      <w:i/>
      <w:iCs/>
      <w:color w:val="000000" w:themeColor="text1"/>
      <w:kern w:val="2"/>
      <w:sz w:val="18"/>
      <w:szCs w:val="18"/>
      <w:lang w:val="en-US"/>
      <w14:ligatures w14:val="standardContextual"/>
    </w:rPr>
  </w:style>
  <w:style w:type="paragraph" w:customStyle="1" w:styleId="TableHeader">
    <w:name w:val="Table Header"/>
    <w:basedOn w:val="Normal"/>
    <w:qFormat/>
    <w:rsid w:val="005D2AFB"/>
    <w:pPr>
      <w:spacing w:after="0"/>
    </w:pPr>
    <w:rPr>
      <w:b/>
      <w:sz w:val="22"/>
      <w:szCs w:val="22"/>
    </w:rPr>
  </w:style>
  <w:style w:type="paragraph" w:customStyle="1" w:styleId="TableText">
    <w:name w:val="Table Text"/>
    <w:basedOn w:val="Normal"/>
    <w:qFormat/>
    <w:rsid w:val="005D2AFB"/>
    <w:pPr>
      <w:spacing w:after="0"/>
    </w:pPr>
    <w:rPr>
      <w:sz w:val="22"/>
      <w:szCs w:val="22"/>
    </w:rPr>
  </w:style>
  <w:style w:type="numbering" w:customStyle="1" w:styleId="CurrentList1">
    <w:name w:val="Current List1"/>
    <w:uiPriority w:val="99"/>
    <w:rsid w:val="00690807"/>
    <w:pPr>
      <w:numPr>
        <w:numId w:val="35"/>
      </w:numPr>
    </w:pPr>
  </w:style>
  <w:style w:type="paragraph" w:styleId="TOC3">
    <w:name w:val="toc 3"/>
    <w:basedOn w:val="Normal"/>
    <w:next w:val="Normal"/>
    <w:autoRedefine/>
    <w:uiPriority w:val="39"/>
    <w:unhideWhenUsed/>
    <w:rsid w:val="00386EB3"/>
    <w:pPr>
      <w:spacing w:after="100"/>
      <w:ind w:left="480"/>
    </w:pPr>
  </w:style>
  <w:style w:type="paragraph" w:styleId="Revision">
    <w:name w:val="Revision"/>
    <w:hidden/>
    <w:uiPriority w:val="99"/>
    <w:semiHidden/>
    <w:rsid w:val="00A90BE7"/>
    <w:pPr>
      <w:spacing w:after="0" w:line="240" w:lineRule="auto"/>
    </w:pPr>
    <w:rPr>
      <w:rFonts w:ascii="Titillium Web" w:hAnsi="Titillium Web"/>
      <w:kern w:val="0"/>
      <w:lang w:val="en-GB"/>
      <w14:ligatures w14:val="none"/>
    </w:rPr>
  </w:style>
  <w:style w:type="paragraph" w:styleId="FootnoteText">
    <w:name w:val="footnote text"/>
    <w:basedOn w:val="Normal"/>
    <w:link w:val="FootnoteTextChar"/>
    <w:uiPriority w:val="99"/>
    <w:semiHidden/>
    <w:unhideWhenUsed/>
    <w:rsid w:val="008A2896"/>
    <w:pPr>
      <w:spacing w:after="0"/>
    </w:pPr>
    <w:rPr>
      <w:sz w:val="20"/>
      <w:szCs w:val="20"/>
    </w:rPr>
  </w:style>
  <w:style w:type="character" w:customStyle="1" w:styleId="FootnoteTextChar">
    <w:name w:val="Footnote Text Char"/>
    <w:basedOn w:val="DefaultParagraphFont"/>
    <w:link w:val="FootnoteText"/>
    <w:uiPriority w:val="99"/>
    <w:semiHidden/>
    <w:rsid w:val="008A2896"/>
    <w:rPr>
      <w:rFonts w:ascii="Titillium Web" w:hAnsi="Titillium Web"/>
      <w:kern w:val="0"/>
      <w:sz w:val="20"/>
      <w:szCs w:val="20"/>
      <w:lang w:val="en-GB"/>
      <w14:ligatures w14:val="none"/>
    </w:rPr>
  </w:style>
  <w:style w:type="character" w:styleId="FootnoteReference">
    <w:name w:val="footnote reference"/>
    <w:basedOn w:val="DefaultParagraphFont"/>
    <w:uiPriority w:val="99"/>
    <w:semiHidden/>
    <w:unhideWhenUsed/>
    <w:rsid w:val="008A28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4700">
      <w:bodyDiv w:val="1"/>
      <w:marLeft w:val="0"/>
      <w:marRight w:val="0"/>
      <w:marTop w:val="0"/>
      <w:marBottom w:val="0"/>
      <w:divBdr>
        <w:top w:val="none" w:sz="0" w:space="0" w:color="auto"/>
        <w:left w:val="none" w:sz="0" w:space="0" w:color="auto"/>
        <w:bottom w:val="none" w:sz="0" w:space="0" w:color="auto"/>
        <w:right w:val="none" w:sz="0" w:space="0" w:color="auto"/>
      </w:divBdr>
    </w:div>
    <w:div w:id="776410423">
      <w:bodyDiv w:val="1"/>
      <w:marLeft w:val="0"/>
      <w:marRight w:val="0"/>
      <w:marTop w:val="0"/>
      <w:marBottom w:val="0"/>
      <w:divBdr>
        <w:top w:val="none" w:sz="0" w:space="0" w:color="auto"/>
        <w:left w:val="none" w:sz="0" w:space="0" w:color="auto"/>
        <w:bottom w:val="none" w:sz="0" w:space="0" w:color="auto"/>
        <w:right w:val="none" w:sz="0" w:space="0" w:color="auto"/>
      </w:divBdr>
    </w:div>
    <w:div w:id="996569571">
      <w:bodyDiv w:val="1"/>
      <w:marLeft w:val="0"/>
      <w:marRight w:val="0"/>
      <w:marTop w:val="0"/>
      <w:marBottom w:val="0"/>
      <w:divBdr>
        <w:top w:val="none" w:sz="0" w:space="0" w:color="auto"/>
        <w:left w:val="none" w:sz="0" w:space="0" w:color="auto"/>
        <w:bottom w:val="none" w:sz="0" w:space="0" w:color="auto"/>
        <w:right w:val="none" w:sz="0" w:space="0" w:color="auto"/>
      </w:divBdr>
    </w:div>
    <w:div w:id="1433282291">
      <w:bodyDiv w:val="1"/>
      <w:marLeft w:val="0"/>
      <w:marRight w:val="0"/>
      <w:marTop w:val="0"/>
      <w:marBottom w:val="0"/>
      <w:divBdr>
        <w:top w:val="none" w:sz="0" w:space="0" w:color="auto"/>
        <w:left w:val="none" w:sz="0" w:space="0" w:color="auto"/>
        <w:bottom w:val="none" w:sz="0" w:space="0" w:color="auto"/>
        <w:right w:val="none" w:sz="0" w:space="0" w:color="auto"/>
      </w:divBdr>
    </w:div>
    <w:div w:id="1541630491">
      <w:bodyDiv w:val="1"/>
      <w:marLeft w:val="0"/>
      <w:marRight w:val="0"/>
      <w:marTop w:val="0"/>
      <w:marBottom w:val="0"/>
      <w:divBdr>
        <w:top w:val="none" w:sz="0" w:space="0" w:color="auto"/>
        <w:left w:val="none" w:sz="0" w:space="0" w:color="auto"/>
        <w:bottom w:val="none" w:sz="0" w:space="0" w:color="auto"/>
        <w:right w:val="none" w:sz="0" w:space="0" w:color="auto"/>
      </w:divBdr>
    </w:div>
    <w:div w:id="1606187292">
      <w:bodyDiv w:val="1"/>
      <w:marLeft w:val="0"/>
      <w:marRight w:val="0"/>
      <w:marTop w:val="0"/>
      <w:marBottom w:val="0"/>
      <w:divBdr>
        <w:top w:val="none" w:sz="0" w:space="0" w:color="auto"/>
        <w:left w:val="none" w:sz="0" w:space="0" w:color="auto"/>
        <w:bottom w:val="none" w:sz="0" w:space="0" w:color="auto"/>
        <w:right w:val="none" w:sz="0" w:space="0" w:color="auto"/>
      </w:divBdr>
    </w:div>
    <w:div w:id="213949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neb.academy" TargetMode="External"/><Relationship Id="rId2" Type="http://schemas.openxmlformats.org/officeDocument/2006/relationships/image" Target="media/image4.png"/><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europass.europa.eu/en/description-eight-eqf-levels" TargetMode="External"/><Relationship Id="rId2" Type="http://schemas.openxmlformats.org/officeDocument/2006/relationships/hyperlink" Target="https://europass.europa.eu/en/description-eight-eqf-levels" TargetMode="External"/><Relationship Id="rId1" Type="http://schemas.openxmlformats.org/officeDocument/2006/relationships/hyperlink" Target="https://europass.europa.eu/en/description-eight-eqf-levels" TargetMode="External"/><Relationship Id="rId4" Type="http://schemas.openxmlformats.org/officeDocument/2006/relationships/hyperlink" Target="https://europass.europa.eu/en/description-eight-eqf-level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E8AFFADC905D4BA34F672F97FA2090" ma:contentTypeVersion="13" ma:contentTypeDescription="Create a new document." ma:contentTypeScope="" ma:versionID="e44842702ca95a3c029be9ad78ff8e81">
  <xsd:schema xmlns:xsd="http://www.w3.org/2001/XMLSchema" xmlns:xs="http://www.w3.org/2001/XMLSchema" xmlns:p="http://schemas.microsoft.com/office/2006/metadata/properties" xmlns:ns2="895e0921-fcab-4d31-9195-97c01b0ea55b" xmlns:ns3="7d00d6f7-ee89-4cc1-9a05-c30bb63bda15" targetNamespace="http://schemas.microsoft.com/office/2006/metadata/properties" ma:root="true" ma:fieldsID="ab65f59a03a8268b156ea0a052b76325" ns2:_="" ns3:_="">
    <xsd:import namespace="895e0921-fcab-4d31-9195-97c01b0ea55b"/>
    <xsd:import namespace="7d00d6f7-ee89-4cc1-9a05-c30bb63bda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5e0921-fcab-4d31-9195-97c01b0ea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38a081-a76a-4171-adc7-1d45bc88625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00d6f7-ee89-4cc1-9a05-c30bb63bda1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9a73ce-a28b-45c5-82ed-c1b8c70fb965}" ma:internalName="TaxCatchAll" ma:showField="CatchAllData" ma:web="7d00d6f7-ee89-4cc1-9a05-c30bb63bda1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d00d6f7-ee89-4cc1-9a05-c30bb63bda15" xsi:nil="true"/>
    <lcf76f155ced4ddcb4097134ff3c332f xmlns="895e0921-fcab-4d31-9195-97c01b0ea5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15E952-5FB7-4C6D-8E2C-974A5EA6CE0D}">
  <ds:schemaRefs>
    <ds:schemaRef ds:uri="http://schemas.microsoft.com/sharepoint/v3/contenttype/forms"/>
  </ds:schemaRefs>
</ds:datastoreItem>
</file>

<file path=customXml/itemProps2.xml><?xml version="1.0" encoding="utf-8"?>
<ds:datastoreItem xmlns:ds="http://schemas.openxmlformats.org/officeDocument/2006/customXml" ds:itemID="{45DBE7D8-7FA9-4FFB-BCBD-24640B5DD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5e0921-fcab-4d31-9195-97c01b0ea55b"/>
    <ds:schemaRef ds:uri="7d00d6f7-ee89-4cc1-9a05-c30bb63bd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00EE20-23AB-44F6-A93C-7F1C6E10DB65}">
  <ds:schemaRefs>
    <ds:schemaRef ds:uri="http://schemas.microsoft.com/office/2006/metadata/properties"/>
    <ds:schemaRef ds:uri="http://schemas.microsoft.com/office/infopath/2007/PartnerControls"/>
    <ds:schemaRef ds:uri="7d00d6f7-ee89-4cc1-9a05-c30bb63bda15"/>
    <ds:schemaRef ds:uri="895e0921-fcab-4d31-9195-97c01b0ea55b"/>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Pages>
  <Words>2753</Words>
  <Characters>15693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Kuijl</dc:creator>
  <cp:keywords/>
  <dc:description/>
  <cp:lastModifiedBy>Andreja Kutnar</cp:lastModifiedBy>
  <cp:revision>5</cp:revision>
  <cp:lastPrinted>2024-09-28T09:23:00Z</cp:lastPrinted>
  <dcterms:created xsi:type="dcterms:W3CDTF">2025-02-22T14:34:00Z</dcterms:created>
  <dcterms:modified xsi:type="dcterms:W3CDTF">2025-02-22T14:41:00Z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0x01010081E8AFFADC905D4BA34F672F97FA2090</vt:lpwstr>
  </property>
  <property fmtid="{D5CDD505-2E9C-101B-9397-08002B2CF9AE}" pid="3" name="MediaServiceImageTags">
    <vt:lpwstr/>
  </property>
</Properties>
</file>